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ADD3CB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02A97">
        <w:rPr>
          <w:rFonts w:ascii="Times New Roman" w:hAnsi="Times New Roman" w:cs="Times New Roman"/>
          <w:bCs/>
          <w:sz w:val="24"/>
          <w:szCs w:val="24"/>
        </w:rPr>
        <w:t>ДЕПАРТАМЕНТ ОБРАЗОВАНИЯ И НАУКИ ТЮМЕНСКОЙ ОБЛАСТИ</w:t>
      </w:r>
    </w:p>
    <w:p w14:paraId="09A2EB2A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A246A9F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02A97">
        <w:rPr>
          <w:rFonts w:ascii="Times New Roman" w:eastAsia="Calibri" w:hAnsi="Times New Roman" w:cs="Times New Roman"/>
          <w:b/>
          <w:sz w:val="24"/>
          <w:szCs w:val="24"/>
        </w:rPr>
        <w:t>ГОСУДАРСТВЕННОЕ АВТОНОМНОЕ ПРОФЕССИОНАЛЬНОЕ</w:t>
      </w:r>
    </w:p>
    <w:p w14:paraId="721B30B9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02A97">
        <w:rPr>
          <w:rFonts w:ascii="Times New Roman" w:eastAsia="Calibri" w:hAnsi="Times New Roman" w:cs="Times New Roman"/>
          <w:b/>
          <w:sz w:val="24"/>
          <w:szCs w:val="24"/>
        </w:rPr>
        <w:t>ОБРАЗОВАТЕЛЬНОЕ УЧРЕЖДЕНИЕ ТЮМЕНСКОЙ ОБЛАСТИ</w:t>
      </w:r>
    </w:p>
    <w:p w14:paraId="182916AE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02A97">
        <w:rPr>
          <w:rFonts w:ascii="Times New Roman" w:eastAsia="Calibri" w:hAnsi="Times New Roman" w:cs="Times New Roman"/>
          <w:b/>
          <w:sz w:val="24"/>
          <w:szCs w:val="24"/>
        </w:rPr>
        <w:t>«ГОЛЫШМАНОВСКИЙ АГРОПЕДАГОГИЧЕСКИЙ КОЛЛЕДЖ»</w:t>
      </w:r>
    </w:p>
    <w:p w14:paraId="7B57D338" w14:textId="77777777" w:rsidR="00A67E9F" w:rsidRPr="00102A97" w:rsidRDefault="00A67E9F" w:rsidP="00A67E9F">
      <w:pPr>
        <w:tabs>
          <w:tab w:val="left" w:pos="741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4F0C84" w14:textId="77777777" w:rsidR="00A67E9F" w:rsidRDefault="00A67E9F" w:rsidP="00A67E9F">
      <w:pPr>
        <w:tabs>
          <w:tab w:val="left" w:pos="741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AA029DA" w14:textId="77777777" w:rsidR="00A67E9F" w:rsidRDefault="00A67E9F" w:rsidP="00A67E9F">
      <w:pPr>
        <w:tabs>
          <w:tab w:val="left" w:pos="741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D725A73" w14:textId="77777777" w:rsidR="00A67E9F" w:rsidRPr="00102A97" w:rsidRDefault="00A67E9F" w:rsidP="00A67E9F">
      <w:pPr>
        <w:tabs>
          <w:tab w:val="left" w:pos="741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704C7D8" w14:textId="77777777" w:rsidR="00A67E9F" w:rsidRPr="00102A97" w:rsidRDefault="00A67E9F" w:rsidP="00A67E9F">
      <w:pPr>
        <w:tabs>
          <w:tab w:val="left" w:pos="741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2DFF971" w14:textId="547F528F" w:rsidR="00107D09" w:rsidRPr="00107D09" w:rsidRDefault="00107D09" w:rsidP="00107D09">
      <w:pPr>
        <w:spacing w:after="0" w:line="240" w:lineRule="exact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107D09">
        <w:rPr>
          <w:rFonts w:ascii="Arial" w:eastAsia="Times New Roman" w:hAnsi="Arial" w:cs="Arial"/>
          <w:color w:val="000000"/>
          <w:sz w:val="24"/>
          <w:szCs w:val="24"/>
        </w:rPr>
        <w:t xml:space="preserve">Приложение № </w:t>
      </w:r>
      <w:r>
        <w:rPr>
          <w:rFonts w:ascii="Arial" w:eastAsia="Times New Roman" w:hAnsi="Arial" w:cs="Arial"/>
          <w:color w:val="000000"/>
          <w:sz w:val="24"/>
          <w:szCs w:val="24"/>
        </w:rPr>
        <w:t>2.7</w:t>
      </w:r>
      <w:r w:rsidRPr="00107D09">
        <w:rPr>
          <w:rFonts w:ascii="Arial" w:eastAsia="Times New Roman" w:hAnsi="Arial" w:cs="Arial"/>
          <w:color w:val="000000"/>
          <w:sz w:val="24"/>
          <w:szCs w:val="24"/>
        </w:rPr>
        <w:t xml:space="preserve"> к ОППО </w:t>
      </w:r>
      <w:proofErr w:type="gramStart"/>
      <w:r w:rsidRPr="00107D09">
        <w:rPr>
          <w:rFonts w:ascii="Arial" w:eastAsia="Times New Roman" w:hAnsi="Arial" w:cs="Arial"/>
          <w:color w:val="000000"/>
          <w:sz w:val="24"/>
          <w:szCs w:val="24"/>
        </w:rPr>
        <w:t>по</w:t>
      </w:r>
      <w:proofErr w:type="gramEnd"/>
    </w:p>
    <w:p w14:paraId="35711E59" w14:textId="77777777" w:rsidR="00107D09" w:rsidRPr="00107D09" w:rsidRDefault="00107D09" w:rsidP="00107D09">
      <w:pPr>
        <w:spacing w:after="0" w:line="240" w:lineRule="exact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107D09">
        <w:rPr>
          <w:rFonts w:ascii="Arial" w:eastAsia="Times New Roman" w:hAnsi="Arial" w:cs="Arial"/>
          <w:color w:val="000000"/>
          <w:sz w:val="24"/>
          <w:szCs w:val="24"/>
        </w:rPr>
        <w:t xml:space="preserve"> профессии 18545 Слесарь по ремонту</w:t>
      </w:r>
    </w:p>
    <w:p w14:paraId="4FA5FBF2" w14:textId="77777777" w:rsidR="00107D09" w:rsidRPr="00107D09" w:rsidRDefault="00107D09" w:rsidP="00107D09">
      <w:pPr>
        <w:spacing w:after="0" w:line="240" w:lineRule="exact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107D09">
        <w:rPr>
          <w:rFonts w:ascii="Arial" w:eastAsia="Times New Roman" w:hAnsi="Arial" w:cs="Arial"/>
          <w:color w:val="000000"/>
          <w:sz w:val="24"/>
          <w:szCs w:val="24"/>
        </w:rPr>
        <w:t xml:space="preserve"> сельскохозяйственных машин и оборудования. </w:t>
      </w:r>
    </w:p>
    <w:p w14:paraId="2DBF54EC" w14:textId="77777777" w:rsidR="00107D09" w:rsidRPr="00107D09" w:rsidRDefault="00107D09" w:rsidP="00107D09">
      <w:pPr>
        <w:spacing w:after="0" w:line="240" w:lineRule="exact"/>
        <w:jc w:val="right"/>
        <w:rPr>
          <w:rFonts w:ascii="Arial" w:eastAsia="Times New Roman" w:hAnsi="Arial" w:cs="Arial"/>
          <w:sz w:val="24"/>
          <w:szCs w:val="24"/>
        </w:rPr>
      </w:pPr>
      <w:r w:rsidRPr="00107D09">
        <w:rPr>
          <w:rFonts w:ascii="Arial" w:eastAsia="Times New Roman" w:hAnsi="Arial" w:cs="Arial"/>
          <w:color w:val="000000"/>
          <w:sz w:val="24"/>
          <w:szCs w:val="24"/>
        </w:rPr>
        <w:t>12680 Каменщик</w:t>
      </w:r>
    </w:p>
    <w:p w14:paraId="2029ABB1" w14:textId="77777777" w:rsidR="00107D09" w:rsidRPr="00107D09" w:rsidRDefault="00107D09" w:rsidP="00107D09">
      <w:pPr>
        <w:spacing w:after="0" w:line="240" w:lineRule="exact"/>
        <w:rPr>
          <w:rFonts w:ascii="Arial" w:eastAsia="Times New Roman" w:hAnsi="Arial" w:cs="Arial"/>
          <w:sz w:val="24"/>
          <w:szCs w:val="24"/>
        </w:rPr>
      </w:pPr>
    </w:p>
    <w:p w14:paraId="7E2E5ECB" w14:textId="77777777" w:rsidR="00A67E9F" w:rsidRPr="00102A97" w:rsidRDefault="00A67E9F" w:rsidP="00A67E9F">
      <w:pPr>
        <w:spacing w:after="0"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53F79325" w14:textId="77777777" w:rsidR="00A67E9F" w:rsidRPr="00102A97" w:rsidRDefault="00A67E9F" w:rsidP="00A67E9F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BD4E6F4" w14:textId="77777777" w:rsidR="00A67E9F" w:rsidRPr="00102A97" w:rsidRDefault="00A67E9F" w:rsidP="00A67E9F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1AD09CB" w14:textId="77777777" w:rsidR="00A67E9F" w:rsidRPr="00102A97" w:rsidRDefault="00A67E9F" w:rsidP="00A67E9F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65D5A7B" w14:textId="77777777" w:rsidR="00A67E9F" w:rsidRPr="00102A97" w:rsidRDefault="00A67E9F" w:rsidP="00A67E9F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6650131" w14:textId="77777777" w:rsidR="00A67E9F" w:rsidRPr="00102A97" w:rsidRDefault="00A67E9F" w:rsidP="00A67E9F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BEB8CD7" w14:textId="77777777" w:rsidR="00A67E9F" w:rsidRPr="00102A97" w:rsidRDefault="00A67E9F" w:rsidP="00A67E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7686FE5A" w14:textId="77777777" w:rsidR="00A67E9F" w:rsidRPr="00102A97" w:rsidRDefault="00A67E9F" w:rsidP="00A67E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33D8B244" w14:textId="77777777" w:rsidR="00A67E9F" w:rsidRPr="00102A97" w:rsidRDefault="00A67E9F" w:rsidP="00A67E9F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A97">
        <w:rPr>
          <w:rFonts w:ascii="Times New Roman" w:hAnsi="Times New Roman" w:cs="Times New Roman"/>
          <w:b/>
          <w:sz w:val="24"/>
          <w:szCs w:val="24"/>
        </w:rPr>
        <w:t>ПРОГРАММА УЧЕБНОЙ ДИСЦИПЛИНЫ</w:t>
      </w:r>
    </w:p>
    <w:p w14:paraId="1B3BA004" w14:textId="65C9F90F" w:rsidR="00A67E9F" w:rsidRPr="00102A97" w:rsidRDefault="00A67E9F" w:rsidP="00A67E9F">
      <w:pPr>
        <w:spacing w:after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2A97">
        <w:rPr>
          <w:rFonts w:ascii="Times New Roman" w:hAnsi="Times New Roman" w:cs="Times New Roman"/>
          <w:b/>
          <w:sz w:val="24"/>
          <w:szCs w:val="24"/>
        </w:rPr>
        <w:t>ОП.</w:t>
      </w:r>
      <w:r w:rsidR="00107D09">
        <w:rPr>
          <w:rFonts w:ascii="Times New Roman" w:hAnsi="Times New Roman" w:cs="Times New Roman"/>
          <w:b/>
          <w:sz w:val="24"/>
          <w:szCs w:val="24"/>
        </w:rPr>
        <w:t>07</w:t>
      </w:r>
      <w:r w:rsidR="008776A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Техническое оснащение и организация рабочего места</w:t>
      </w:r>
    </w:p>
    <w:p w14:paraId="59766D9A" w14:textId="77777777" w:rsidR="00A67E9F" w:rsidRPr="00102A97" w:rsidRDefault="00A67E9F" w:rsidP="00A67E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F5796F8" w14:textId="77777777" w:rsidR="00A67E9F" w:rsidRPr="00102A97" w:rsidRDefault="00A67E9F" w:rsidP="00A67E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E4782C2" w14:textId="77777777" w:rsidR="00A67E9F" w:rsidRPr="00102A97" w:rsidRDefault="00A67E9F" w:rsidP="00A67E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8701E13" w14:textId="77777777" w:rsidR="00A67E9F" w:rsidRPr="00102A97" w:rsidRDefault="00A67E9F" w:rsidP="00A67E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03E9152" w14:textId="77777777" w:rsidR="00A67E9F" w:rsidRPr="00102A97" w:rsidRDefault="00A67E9F" w:rsidP="00A67E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59EF80" w14:textId="77777777" w:rsidR="00A67E9F" w:rsidRPr="00102A97" w:rsidRDefault="00A67E9F" w:rsidP="00A67E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445CCF4" w14:textId="77777777" w:rsidR="00A67E9F" w:rsidRPr="00102A97" w:rsidRDefault="00A67E9F" w:rsidP="00A67E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4D4831B" w14:textId="77777777" w:rsidR="00A67E9F" w:rsidRPr="00102A97" w:rsidRDefault="00A67E9F" w:rsidP="00A67E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7B6942E" w14:textId="77777777" w:rsidR="00A67E9F" w:rsidRPr="00102A97" w:rsidRDefault="00A67E9F" w:rsidP="00A67E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25F5571" w14:textId="77777777" w:rsidR="00A67E9F" w:rsidRPr="00102A97" w:rsidRDefault="00A67E9F" w:rsidP="00A67E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E5DBAC0" w14:textId="77777777" w:rsidR="00A67E9F" w:rsidRDefault="00A67E9F" w:rsidP="00A67E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CD22466" w14:textId="77777777" w:rsidR="00A67E9F" w:rsidRPr="00102A97" w:rsidRDefault="00A67E9F" w:rsidP="00A67E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4CB564B" w14:textId="77777777" w:rsidR="00A67E9F" w:rsidRPr="00102A97" w:rsidRDefault="00A67E9F" w:rsidP="00A67E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7BA2AAE" w14:textId="77777777" w:rsidR="00A67E9F" w:rsidRPr="00102A97" w:rsidRDefault="00A67E9F" w:rsidP="00A67E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C0407DE" w14:textId="77777777" w:rsidR="00A67E9F" w:rsidRDefault="00A67E9F" w:rsidP="00A67E9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1AE7B09" w14:textId="7D20B9A3" w:rsidR="00A67E9F" w:rsidRPr="00102A97" w:rsidRDefault="00A67E9F" w:rsidP="00A67E9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107D09">
        <w:rPr>
          <w:rFonts w:ascii="Times New Roman" w:hAnsi="Times New Roman" w:cs="Times New Roman"/>
          <w:sz w:val="24"/>
          <w:szCs w:val="24"/>
        </w:rPr>
        <w:t>5</w:t>
      </w:r>
      <w:r w:rsidR="008776A2">
        <w:rPr>
          <w:rFonts w:ascii="Times New Roman" w:hAnsi="Times New Roman" w:cs="Times New Roman"/>
          <w:sz w:val="24"/>
          <w:szCs w:val="24"/>
        </w:rPr>
        <w:t xml:space="preserve"> </w:t>
      </w:r>
      <w:r w:rsidRPr="00102A97">
        <w:rPr>
          <w:rFonts w:ascii="Times New Roman" w:hAnsi="Times New Roman" w:cs="Times New Roman"/>
          <w:sz w:val="24"/>
          <w:szCs w:val="24"/>
        </w:rPr>
        <w:t>г.</w:t>
      </w:r>
    </w:p>
    <w:p w14:paraId="6DB2C243" w14:textId="51CF1714" w:rsidR="00A67E9F" w:rsidRPr="00A67E9F" w:rsidRDefault="00A67E9F" w:rsidP="00A67E9F">
      <w:pPr>
        <w:pStyle w:val="ab"/>
        <w:ind w:firstLine="708"/>
        <w:jc w:val="both"/>
        <w:rPr>
          <w:rFonts w:ascii="Times New Roman" w:hAnsi="Times New Roman"/>
          <w:sz w:val="24"/>
          <w:szCs w:val="24"/>
        </w:rPr>
      </w:pPr>
      <w:r w:rsidRPr="00A67E9F">
        <w:rPr>
          <w:rFonts w:ascii="Times New Roman" w:hAnsi="Times New Roman"/>
          <w:sz w:val="24"/>
          <w:szCs w:val="24"/>
        </w:rPr>
        <w:lastRenderedPageBreak/>
        <w:t xml:space="preserve">Программа </w:t>
      </w:r>
      <w:r w:rsidRPr="00F56423">
        <w:rPr>
          <w:rFonts w:ascii="Times New Roman" w:hAnsi="Times New Roman"/>
          <w:bCs/>
          <w:sz w:val="24"/>
          <w:szCs w:val="24"/>
        </w:rPr>
        <w:t>ОП.</w:t>
      </w:r>
      <w:r w:rsidR="00107D09">
        <w:rPr>
          <w:rFonts w:ascii="Times New Roman" w:hAnsi="Times New Roman"/>
          <w:bCs/>
          <w:sz w:val="24"/>
          <w:szCs w:val="24"/>
        </w:rPr>
        <w:t>07</w:t>
      </w:r>
      <w:r w:rsidRPr="00F56423">
        <w:rPr>
          <w:rFonts w:ascii="Times New Roman" w:hAnsi="Times New Roman"/>
          <w:bCs/>
          <w:sz w:val="24"/>
          <w:szCs w:val="24"/>
        </w:rPr>
        <w:t xml:space="preserve"> Техническое оснащение и организация рабочего места </w:t>
      </w:r>
      <w:r w:rsidRPr="00A67E9F">
        <w:rPr>
          <w:rFonts w:ascii="Times New Roman" w:hAnsi="Times New Roman"/>
          <w:sz w:val="24"/>
          <w:szCs w:val="24"/>
        </w:rPr>
        <w:t>разработана на основе приказа Министерства труда и социальной защиты РФ от 8 сентября 2014г. N619н "Об утверждении профессионального стандарта "Слесарь по ремонту сельскохозяйственных машин и оборудования", приказа Министерства труда и социальной защиты РФ от 25 декабря 2014 г. №1150н «Об утверждении профессионального стандарта "Каменщик", приказа Министерства труда и социальной защиты Российской Федерации от 27 июня 2018 № 417н «Об утверждении профессионального стандарта "Животновод".</w:t>
      </w:r>
    </w:p>
    <w:p w14:paraId="7DD374CE" w14:textId="77777777" w:rsidR="00A67E9F" w:rsidRPr="00102A97" w:rsidRDefault="00A67E9F" w:rsidP="00A67E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434F567" w14:textId="77777777" w:rsidR="00A67E9F" w:rsidRPr="00102A97" w:rsidRDefault="00A67E9F" w:rsidP="00A67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2A97">
        <w:rPr>
          <w:rFonts w:ascii="Times New Roman" w:hAnsi="Times New Roman" w:cs="Times New Roman"/>
          <w:b/>
          <w:sz w:val="24"/>
          <w:szCs w:val="24"/>
        </w:rPr>
        <w:t xml:space="preserve">Организация-разработчик: </w:t>
      </w:r>
      <w:r w:rsidRPr="00102A97">
        <w:rPr>
          <w:rFonts w:ascii="Times New Roman" w:hAnsi="Times New Roman" w:cs="Times New Roman"/>
          <w:sz w:val="24"/>
          <w:szCs w:val="24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14:paraId="6EB73FEA" w14:textId="77777777" w:rsidR="00A67E9F" w:rsidRPr="00102A97" w:rsidRDefault="00A67E9F" w:rsidP="00A67E9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71BE980" w14:textId="77777777" w:rsidR="00A67E9F" w:rsidRPr="00102A97" w:rsidRDefault="00A67E9F" w:rsidP="00A67E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Разработчик</w:t>
      </w:r>
      <w:r w:rsidRPr="00102A9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:                </w:t>
      </w:r>
    </w:p>
    <w:p w14:paraId="54D97FC8" w14:textId="77777777" w:rsidR="00A67E9F" w:rsidRPr="00102A97" w:rsidRDefault="00A67E9F" w:rsidP="00A67E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9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Якушева Светлана Анатольевна</w:t>
      </w:r>
      <w:r w:rsidRPr="00102A97">
        <w:rPr>
          <w:rFonts w:ascii="Times New Roman" w:hAnsi="Times New Roman" w:cs="Times New Roman"/>
          <w:sz w:val="24"/>
          <w:szCs w:val="24"/>
        </w:rPr>
        <w:t>, мастер производственного обучения первой квалификационной категории</w:t>
      </w:r>
    </w:p>
    <w:p w14:paraId="370802E9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6463A9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501B05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295360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706B6F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D647D4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8E8D4C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CF6B0F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4AFF1C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2994C9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3DC506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BC677F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DB57C4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C2D1DF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FA1F6C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9429AF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0FE1EF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5B72FB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56C2E8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7FE8D7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14608B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C85F47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FC1C22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D02010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6AEC3E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F5C59C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AAEFA1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B7B400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814CE5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6FF8C8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A7F9C9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264180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ABAF28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EB0A2B" w14:textId="77777777" w:rsidR="00F56423" w:rsidRPr="00F56423" w:rsidRDefault="00A67E9F" w:rsidP="00F56423">
      <w:pPr>
        <w:pBdr>
          <w:bottom w:val="single" w:sz="12" w:space="1" w:color="auto"/>
        </w:pBdr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102A97">
        <w:rPr>
          <w:rFonts w:ascii="Times New Roman" w:hAnsi="Times New Roman" w:cs="Times New Roman"/>
          <w:b/>
          <w:sz w:val="24"/>
          <w:szCs w:val="24"/>
        </w:rPr>
        <w:br w:type="column"/>
      </w:r>
      <w:r w:rsidR="00F56423" w:rsidRPr="00F56423">
        <w:rPr>
          <w:rFonts w:ascii="Arial" w:eastAsia="Calibri" w:hAnsi="Arial" w:cs="Arial"/>
          <w:b/>
          <w:sz w:val="24"/>
          <w:szCs w:val="24"/>
          <w:lang w:eastAsia="en-US"/>
        </w:rPr>
        <w:lastRenderedPageBreak/>
        <w:t>Аннотация программы учебной дисциплины</w:t>
      </w:r>
    </w:p>
    <w:p w14:paraId="31F207C3" w14:textId="145D2D4F" w:rsidR="00F56423" w:rsidRPr="00F56423" w:rsidRDefault="00F56423" w:rsidP="00F56423">
      <w:pPr>
        <w:pBdr>
          <w:bottom w:val="single" w:sz="12" w:space="1" w:color="auto"/>
        </w:pBdr>
        <w:spacing w:after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F56423">
        <w:rPr>
          <w:rFonts w:ascii="Arial" w:eastAsia="Calibri" w:hAnsi="Arial" w:cs="Arial"/>
          <w:sz w:val="24"/>
          <w:szCs w:val="24"/>
          <w:lang w:eastAsia="en-US"/>
        </w:rPr>
        <w:t>ОП.0</w:t>
      </w:r>
      <w:r w:rsidR="00107D09">
        <w:rPr>
          <w:rFonts w:ascii="Arial" w:eastAsia="Calibri" w:hAnsi="Arial" w:cs="Arial"/>
          <w:sz w:val="24"/>
          <w:szCs w:val="24"/>
          <w:lang w:eastAsia="en-US"/>
        </w:rPr>
        <w:t>7</w:t>
      </w:r>
      <w:r w:rsidRPr="00F56423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Техническое оснащение и организация рабочего места</w:t>
      </w:r>
    </w:p>
    <w:p w14:paraId="2D208C4C" w14:textId="77777777" w:rsidR="00F56423" w:rsidRPr="00F56423" w:rsidRDefault="00F56423" w:rsidP="00F56423">
      <w:pPr>
        <w:spacing w:after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F56423">
        <w:rPr>
          <w:rFonts w:ascii="Arial" w:eastAsia="Calibri" w:hAnsi="Arial" w:cs="Arial"/>
          <w:sz w:val="24"/>
          <w:szCs w:val="24"/>
          <w:lang w:eastAsia="en-US"/>
        </w:rPr>
        <w:t>Название программы</w:t>
      </w:r>
    </w:p>
    <w:p w14:paraId="54B30BE3" w14:textId="77777777" w:rsidR="00F56423" w:rsidRPr="00F56423" w:rsidRDefault="00F56423" w:rsidP="00F56423">
      <w:pPr>
        <w:spacing w:after="0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14:paraId="73DBD9DB" w14:textId="77777777" w:rsidR="00F56423" w:rsidRPr="00F56423" w:rsidRDefault="00F56423" w:rsidP="00F56423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0" w:line="259" w:lineRule="auto"/>
        <w:ind w:left="1" w:right="-20" w:firstLine="708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56423">
        <w:rPr>
          <w:rFonts w:ascii="Arial" w:eastAsia="Calibri" w:hAnsi="Arial" w:cs="Arial"/>
          <w:sz w:val="24"/>
          <w:szCs w:val="24"/>
          <w:lang w:eastAsia="en-US"/>
        </w:rPr>
        <w:t xml:space="preserve">Область применения программы </w:t>
      </w:r>
    </w:p>
    <w:p w14:paraId="544190F5" w14:textId="77777777" w:rsidR="00F56423" w:rsidRPr="00F56423" w:rsidRDefault="00F56423" w:rsidP="00F56423">
      <w:pPr>
        <w:widowControl w:val="0"/>
        <w:tabs>
          <w:tab w:val="left" w:pos="851"/>
          <w:tab w:val="left" w:pos="993"/>
        </w:tabs>
        <w:ind w:right="-20"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56423">
        <w:rPr>
          <w:rFonts w:ascii="Arial" w:eastAsia="Times New Roman" w:hAnsi="Arial" w:cs="Arial"/>
          <w:color w:val="000000"/>
          <w:sz w:val="24"/>
          <w:szCs w:val="24"/>
        </w:rPr>
        <w:t xml:space="preserve">Рабочая программа учебной дисциплины является частью программы профессиональной подготовки по профессиям </w:t>
      </w:r>
      <w:r w:rsidRPr="00F56423">
        <w:rPr>
          <w:rFonts w:ascii="Arial" w:eastAsia="Times New Roman" w:hAnsi="Arial" w:cs="Arial"/>
          <w:bCs/>
          <w:color w:val="000000"/>
          <w:sz w:val="24"/>
          <w:szCs w:val="24"/>
        </w:rPr>
        <w:t>18545 Слесарь по ремонту сельскохозяйственных машин и оборудования.12680 Каменщик</w:t>
      </w:r>
      <w:r w:rsidRPr="00F56423">
        <w:rPr>
          <w:rFonts w:ascii="Arial" w:eastAsia="Times New Roman" w:hAnsi="Arial" w:cs="Arial"/>
          <w:color w:val="000000"/>
          <w:sz w:val="24"/>
          <w:szCs w:val="24"/>
        </w:rPr>
        <w:t>. Рабочая программа учебной дисциплины может быть использована в дополнительном профессиональном образовании (в программах повышения квалификации)</w:t>
      </w:r>
    </w:p>
    <w:p w14:paraId="7262DE25" w14:textId="77777777" w:rsidR="00F56423" w:rsidRPr="00F56423" w:rsidRDefault="00F56423" w:rsidP="00F56423">
      <w:pPr>
        <w:widowControl w:val="0"/>
        <w:tabs>
          <w:tab w:val="left" w:pos="851"/>
          <w:tab w:val="left" w:pos="993"/>
        </w:tabs>
        <w:ind w:right="-20"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55F114CC" w14:textId="77777777" w:rsidR="00F56423" w:rsidRPr="00F56423" w:rsidRDefault="00F56423" w:rsidP="00F56423">
      <w:pPr>
        <w:numPr>
          <w:ilvl w:val="0"/>
          <w:numId w:val="3"/>
        </w:numPr>
        <w:tabs>
          <w:tab w:val="left" w:pos="1134"/>
        </w:tabs>
        <w:spacing w:after="0" w:line="259" w:lineRule="auto"/>
        <w:ind w:left="0"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56423">
        <w:rPr>
          <w:rFonts w:ascii="Arial" w:eastAsia="Calibri" w:hAnsi="Arial" w:cs="Arial"/>
          <w:sz w:val="24"/>
          <w:szCs w:val="24"/>
          <w:lang w:eastAsia="en-US"/>
        </w:rPr>
        <w:t>Цель и задачи учебной дисциплины.</w:t>
      </w:r>
    </w:p>
    <w:p w14:paraId="1CB7AA8E" w14:textId="77777777" w:rsidR="00F56423" w:rsidRPr="00F56423" w:rsidRDefault="00F56423" w:rsidP="00F56423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56423">
        <w:rPr>
          <w:rFonts w:ascii="Arial" w:eastAsia="Calibri" w:hAnsi="Arial" w:cs="Arial"/>
          <w:sz w:val="24"/>
          <w:szCs w:val="24"/>
          <w:lang w:eastAsia="en-US"/>
        </w:rPr>
        <w:t>Уметь:</w:t>
      </w:r>
    </w:p>
    <w:p w14:paraId="62EC6968" w14:textId="77777777" w:rsidR="00971EB8" w:rsidRDefault="00971EB8" w:rsidP="00971EB8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71EB8">
        <w:rPr>
          <w:rFonts w:ascii="Arial" w:eastAsia="Calibri" w:hAnsi="Arial" w:cs="Arial"/>
          <w:sz w:val="24"/>
          <w:szCs w:val="24"/>
          <w:lang w:eastAsia="en-US"/>
        </w:rPr>
        <w:t>-</w:t>
      </w:r>
      <w:bookmarkStart w:id="0" w:name="_Hlk182994690"/>
      <w:r w:rsidRPr="00971EB8">
        <w:rPr>
          <w:rFonts w:ascii="Arial" w:eastAsia="Calibri" w:hAnsi="Arial" w:cs="Arial"/>
          <w:sz w:val="24"/>
          <w:szCs w:val="24"/>
          <w:lang w:eastAsia="en-US"/>
        </w:rPr>
        <w:t xml:space="preserve">Пользоваться инструментом для разборки бутового фундамента, </w:t>
      </w:r>
    </w:p>
    <w:p w14:paraId="60F5E3EE" w14:textId="6DC2BD7D" w:rsidR="00971EB8" w:rsidRPr="00971EB8" w:rsidRDefault="00971EB8" w:rsidP="00971EB8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71EB8">
        <w:rPr>
          <w:rFonts w:ascii="Arial" w:eastAsia="Calibri" w:hAnsi="Arial" w:cs="Arial"/>
          <w:sz w:val="24"/>
          <w:szCs w:val="24"/>
          <w:lang w:eastAsia="en-US"/>
        </w:rPr>
        <w:t>кирпичной кладки стен и столбов</w:t>
      </w:r>
    </w:p>
    <w:p w14:paraId="543602DE" w14:textId="65FFA4A7" w:rsidR="00971EB8" w:rsidRPr="00971EB8" w:rsidRDefault="00971EB8" w:rsidP="00971EB8">
      <w:pPr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          </w:t>
      </w:r>
      <w:r w:rsidRPr="00971EB8">
        <w:rPr>
          <w:rFonts w:ascii="Arial" w:eastAsia="Calibri" w:hAnsi="Arial" w:cs="Arial"/>
          <w:sz w:val="24"/>
          <w:szCs w:val="24"/>
          <w:lang w:eastAsia="en-US"/>
        </w:rPr>
        <w:t>-Пользоваться инструментом для очистки кирпича от раствора</w:t>
      </w:r>
    </w:p>
    <w:p w14:paraId="47559539" w14:textId="77777777" w:rsidR="00971EB8" w:rsidRDefault="00971EB8" w:rsidP="00971EB8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71EB8">
        <w:rPr>
          <w:rFonts w:ascii="Arial" w:eastAsia="Calibri" w:hAnsi="Arial" w:cs="Arial"/>
          <w:sz w:val="24"/>
          <w:szCs w:val="24"/>
          <w:lang w:eastAsia="en-US"/>
        </w:rPr>
        <w:t xml:space="preserve">-Пользоваться такелажной оснасткой, инвентарными стропами и </w:t>
      </w:r>
    </w:p>
    <w:p w14:paraId="3718DD95" w14:textId="1B5C848B" w:rsidR="00971EB8" w:rsidRPr="00971EB8" w:rsidRDefault="00971EB8" w:rsidP="00971EB8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71EB8">
        <w:rPr>
          <w:rFonts w:ascii="Arial" w:eastAsia="Calibri" w:hAnsi="Arial" w:cs="Arial"/>
          <w:sz w:val="24"/>
          <w:szCs w:val="24"/>
          <w:lang w:eastAsia="en-US"/>
        </w:rPr>
        <w:t>захватными приспособлениями</w:t>
      </w:r>
    </w:p>
    <w:p w14:paraId="4FF97C4A" w14:textId="394A858C" w:rsidR="00971EB8" w:rsidRPr="00971EB8" w:rsidRDefault="00971EB8" w:rsidP="00971EB8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71EB8">
        <w:rPr>
          <w:rFonts w:ascii="Arial" w:eastAsia="Calibri" w:hAnsi="Arial" w:cs="Arial"/>
          <w:sz w:val="24"/>
          <w:szCs w:val="24"/>
          <w:lang w:eastAsia="en-US"/>
        </w:rPr>
        <w:t>-Пользоваться инструментом и оборудованием для приготовления раствора</w:t>
      </w:r>
    </w:p>
    <w:p w14:paraId="3121F096" w14:textId="77777777" w:rsidR="00971EB8" w:rsidRPr="00971EB8" w:rsidRDefault="00971EB8" w:rsidP="00971EB8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71EB8">
        <w:rPr>
          <w:rFonts w:ascii="Arial" w:eastAsia="Calibri" w:hAnsi="Arial" w:cs="Arial"/>
          <w:sz w:val="24"/>
          <w:szCs w:val="24"/>
          <w:lang w:eastAsia="en-US"/>
        </w:rPr>
        <w:t>- Пользоваться средствами индивидуальной защиты</w:t>
      </w:r>
    </w:p>
    <w:p w14:paraId="68A7AF04" w14:textId="77777777" w:rsidR="00971EB8" w:rsidRDefault="00971EB8" w:rsidP="00971EB8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           </w:t>
      </w:r>
      <w:r w:rsidRPr="00971EB8">
        <w:rPr>
          <w:rFonts w:ascii="Arial" w:eastAsia="Calibri" w:hAnsi="Arial" w:cs="Arial"/>
          <w:sz w:val="24"/>
          <w:szCs w:val="24"/>
          <w:lang w:eastAsia="en-US"/>
        </w:rPr>
        <w:t xml:space="preserve">- Соблюдать требования безопасности при </w:t>
      </w:r>
      <w:r w:rsidRPr="00971EB8">
        <w:rPr>
          <w:rFonts w:ascii="Arial" w:hAnsi="Arial" w:cs="Arial"/>
          <w:color w:val="000000"/>
          <w:sz w:val="24"/>
          <w:szCs w:val="24"/>
        </w:rPr>
        <w:t xml:space="preserve">нахождении и выполнении </w:t>
      </w:r>
      <w:r>
        <w:rPr>
          <w:rFonts w:ascii="Arial" w:hAnsi="Arial" w:cs="Arial"/>
          <w:color w:val="000000"/>
          <w:sz w:val="24"/>
          <w:szCs w:val="24"/>
        </w:rPr>
        <w:t xml:space="preserve">  </w:t>
      </w:r>
    </w:p>
    <w:p w14:paraId="60DAD181" w14:textId="1F11F0D0" w:rsidR="00971EB8" w:rsidRPr="00971EB8" w:rsidRDefault="00971EB8" w:rsidP="00971EB8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</w:t>
      </w:r>
      <w:r w:rsidRPr="00971EB8">
        <w:rPr>
          <w:rFonts w:ascii="Arial" w:hAnsi="Arial" w:cs="Arial"/>
          <w:color w:val="000000"/>
          <w:sz w:val="24"/>
          <w:szCs w:val="24"/>
        </w:rPr>
        <w:t>работ на строительной площадке</w:t>
      </w:r>
    </w:p>
    <w:bookmarkEnd w:id="0"/>
    <w:p w14:paraId="3563C3CC" w14:textId="45A42332" w:rsidR="00971EB8" w:rsidRPr="00971EB8" w:rsidRDefault="00971EB8" w:rsidP="00971EB8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6BF312BF" w14:textId="7AF21D87" w:rsidR="00F56423" w:rsidRPr="00F56423" w:rsidRDefault="00F56423" w:rsidP="00971EB8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56423">
        <w:rPr>
          <w:rFonts w:ascii="Arial" w:eastAsia="Calibri" w:hAnsi="Arial" w:cs="Arial"/>
          <w:sz w:val="24"/>
          <w:szCs w:val="24"/>
          <w:lang w:eastAsia="en-US"/>
        </w:rPr>
        <w:t>Знать:</w:t>
      </w:r>
    </w:p>
    <w:p w14:paraId="74966D6E" w14:textId="7FED7C1F" w:rsidR="00971EB8" w:rsidRPr="00971EB8" w:rsidRDefault="00971EB8" w:rsidP="00971EB8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- </w:t>
      </w:r>
      <w:r w:rsidRPr="00971EB8">
        <w:rPr>
          <w:rFonts w:ascii="Arial" w:eastAsia="Calibri" w:hAnsi="Arial" w:cs="Arial"/>
          <w:sz w:val="24"/>
          <w:szCs w:val="24"/>
          <w:lang w:eastAsia="en-US"/>
        </w:rPr>
        <w:t>Основные виды стеновых материалов</w:t>
      </w:r>
    </w:p>
    <w:p w14:paraId="49F100DB" w14:textId="77777777" w:rsidR="00971EB8" w:rsidRPr="00971EB8" w:rsidRDefault="00971EB8" w:rsidP="00971EB8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71EB8">
        <w:rPr>
          <w:rFonts w:ascii="Arial" w:eastAsia="Calibri" w:hAnsi="Arial" w:cs="Arial"/>
          <w:sz w:val="24"/>
          <w:szCs w:val="24"/>
          <w:lang w:eastAsia="en-US"/>
        </w:rPr>
        <w:t>- Сортамент, маркировка и нормы расходов применяемых материалов</w:t>
      </w:r>
    </w:p>
    <w:p w14:paraId="3DBAC0FA" w14:textId="77777777" w:rsidR="00971EB8" w:rsidRPr="00971EB8" w:rsidRDefault="00971EB8" w:rsidP="00971EB8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71EB8">
        <w:rPr>
          <w:rFonts w:ascii="Arial" w:eastAsia="Calibri" w:hAnsi="Arial" w:cs="Arial"/>
          <w:sz w:val="24"/>
          <w:szCs w:val="24"/>
          <w:lang w:eastAsia="en-US"/>
        </w:rPr>
        <w:t>- Правила разборки кладки фундаментов, стен и столбов</w:t>
      </w:r>
    </w:p>
    <w:p w14:paraId="408A147B" w14:textId="77777777" w:rsidR="00971EB8" w:rsidRPr="00971EB8" w:rsidRDefault="00971EB8" w:rsidP="00971EB8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71EB8">
        <w:rPr>
          <w:rFonts w:ascii="Arial" w:eastAsia="Calibri" w:hAnsi="Arial" w:cs="Arial"/>
          <w:sz w:val="24"/>
          <w:szCs w:val="24"/>
          <w:lang w:eastAsia="en-US"/>
        </w:rPr>
        <w:t>- Способы и правила очистки кирпича от раствора</w:t>
      </w:r>
    </w:p>
    <w:p w14:paraId="0C408E79" w14:textId="77777777" w:rsidR="00971EB8" w:rsidRPr="00971EB8" w:rsidRDefault="00971EB8" w:rsidP="00971EB8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71EB8">
        <w:rPr>
          <w:rFonts w:ascii="Arial" w:eastAsia="Calibri" w:hAnsi="Arial" w:cs="Arial"/>
          <w:sz w:val="24"/>
          <w:szCs w:val="24"/>
          <w:lang w:eastAsia="en-US"/>
        </w:rPr>
        <w:t>- Правила перемещения и складирования грузов</w:t>
      </w:r>
    </w:p>
    <w:p w14:paraId="7ED294C6" w14:textId="77777777" w:rsidR="00971EB8" w:rsidRDefault="00971EB8" w:rsidP="00971EB8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71EB8">
        <w:rPr>
          <w:rFonts w:ascii="Arial" w:eastAsia="Calibri" w:hAnsi="Arial" w:cs="Arial"/>
          <w:sz w:val="24"/>
          <w:szCs w:val="24"/>
          <w:lang w:eastAsia="en-US"/>
        </w:rPr>
        <w:t xml:space="preserve">- Основные виды и правила применения такелажной оснастки, стропов и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 </w:t>
      </w:r>
    </w:p>
    <w:p w14:paraId="6C36A037" w14:textId="11B24375" w:rsidR="00F56423" w:rsidRPr="00F56423" w:rsidRDefault="00971EB8" w:rsidP="00971EB8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71EB8">
        <w:rPr>
          <w:rFonts w:ascii="Arial" w:eastAsia="Calibri" w:hAnsi="Arial" w:cs="Arial"/>
          <w:sz w:val="24"/>
          <w:szCs w:val="24"/>
          <w:lang w:eastAsia="en-US"/>
        </w:rPr>
        <w:t>захватных приспособлений</w:t>
      </w:r>
    </w:p>
    <w:p w14:paraId="06AD4F0D" w14:textId="77777777" w:rsidR="00F56423" w:rsidRPr="00F56423" w:rsidRDefault="00F56423" w:rsidP="00F56423">
      <w:pPr>
        <w:numPr>
          <w:ilvl w:val="0"/>
          <w:numId w:val="3"/>
        </w:numPr>
        <w:spacing w:after="0" w:line="259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56423">
        <w:rPr>
          <w:rFonts w:ascii="Arial" w:eastAsia="Calibri" w:hAnsi="Arial" w:cs="Arial"/>
          <w:sz w:val="24"/>
          <w:szCs w:val="24"/>
          <w:lang w:eastAsia="en-US"/>
        </w:rPr>
        <w:t>Требования к результатам освоения дисциплины.</w:t>
      </w:r>
    </w:p>
    <w:p w14:paraId="6D70C7EA" w14:textId="201FE74C" w:rsidR="005D3BD0" w:rsidRPr="005D3BD0" w:rsidRDefault="00F56423" w:rsidP="005D3BD0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F56423">
        <w:rPr>
          <w:rFonts w:ascii="Arial" w:eastAsia="Calibri" w:hAnsi="Arial" w:cs="Arial"/>
          <w:sz w:val="24"/>
          <w:szCs w:val="24"/>
          <w:lang w:eastAsia="en-US"/>
        </w:rPr>
        <w:t xml:space="preserve">В результате усвоения дисциплины обучающийся должен уметь использовать приобретенные знания и умения в практической деятельности и повседневной жизни </w:t>
      </w:r>
      <w:r w:rsidR="005D3BD0">
        <w:rPr>
          <w:rFonts w:ascii="Arial" w:eastAsia="Calibri" w:hAnsi="Arial" w:cs="Arial"/>
          <w:sz w:val="24"/>
          <w:szCs w:val="24"/>
          <w:lang w:eastAsia="en-US"/>
        </w:rPr>
        <w:t>уметь п</w:t>
      </w:r>
      <w:r w:rsidR="005D3BD0" w:rsidRPr="00971EB8">
        <w:rPr>
          <w:rFonts w:ascii="Arial" w:eastAsia="Calibri" w:hAnsi="Arial" w:cs="Arial"/>
          <w:sz w:val="24"/>
          <w:szCs w:val="24"/>
          <w:lang w:eastAsia="en-US"/>
        </w:rPr>
        <w:t>ользоваться инструментом для разборки бутового фундамента, кирпичной кладки стен и столбов</w:t>
      </w:r>
      <w:r w:rsidR="005D3BD0">
        <w:rPr>
          <w:rFonts w:ascii="Arial" w:eastAsia="Calibri" w:hAnsi="Arial" w:cs="Arial"/>
          <w:sz w:val="24"/>
          <w:szCs w:val="24"/>
          <w:lang w:eastAsia="en-US"/>
        </w:rPr>
        <w:t>, п</w:t>
      </w:r>
      <w:r w:rsidR="005D3BD0" w:rsidRPr="00971EB8">
        <w:rPr>
          <w:rFonts w:ascii="Arial" w:eastAsia="Calibri" w:hAnsi="Arial" w:cs="Arial"/>
          <w:sz w:val="24"/>
          <w:szCs w:val="24"/>
          <w:lang w:eastAsia="en-US"/>
        </w:rPr>
        <w:t>ользоваться инструментом для очистки кирпича от раствора</w:t>
      </w:r>
      <w:r w:rsidR="005D3BD0">
        <w:rPr>
          <w:rFonts w:ascii="Arial" w:eastAsia="Calibri" w:hAnsi="Arial" w:cs="Arial"/>
          <w:sz w:val="24"/>
          <w:szCs w:val="24"/>
          <w:lang w:eastAsia="en-US"/>
        </w:rPr>
        <w:t>, п</w:t>
      </w:r>
      <w:r w:rsidR="005D3BD0" w:rsidRPr="00971EB8">
        <w:rPr>
          <w:rFonts w:ascii="Arial" w:eastAsia="Calibri" w:hAnsi="Arial" w:cs="Arial"/>
          <w:sz w:val="24"/>
          <w:szCs w:val="24"/>
          <w:lang w:eastAsia="en-US"/>
        </w:rPr>
        <w:t>ользоваться такелажной оснасткой, инвентарными стропами и захватными приспособлениями</w:t>
      </w:r>
      <w:r w:rsidR="005D3BD0">
        <w:rPr>
          <w:rFonts w:ascii="Arial" w:eastAsia="Calibri" w:hAnsi="Arial" w:cs="Arial"/>
          <w:sz w:val="24"/>
          <w:szCs w:val="24"/>
          <w:lang w:eastAsia="en-US"/>
        </w:rPr>
        <w:t>, п</w:t>
      </w:r>
      <w:r w:rsidR="005D3BD0" w:rsidRPr="00971EB8">
        <w:rPr>
          <w:rFonts w:ascii="Arial" w:eastAsia="Calibri" w:hAnsi="Arial" w:cs="Arial"/>
          <w:sz w:val="24"/>
          <w:szCs w:val="24"/>
          <w:lang w:eastAsia="en-US"/>
        </w:rPr>
        <w:t>ользоваться инструментом и оборудованием для приготовления раствора</w:t>
      </w:r>
      <w:r w:rsidR="005D3BD0">
        <w:rPr>
          <w:rFonts w:ascii="Arial" w:eastAsia="Calibri" w:hAnsi="Arial" w:cs="Arial"/>
          <w:sz w:val="24"/>
          <w:szCs w:val="24"/>
          <w:lang w:eastAsia="en-US"/>
        </w:rPr>
        <w:t>, п</w:t>
      </w:r>
      <w:r w:rsidR="005D3BD0" w:rsidRPr="00971EB8">
        <w:rPr>
          <w:rFonts w:ascii="Arial" w:eastAsia="Calibri" w:hAnsi="Arial" w:cs="Arial"/>
          <w:sz w:val="24"/>
          <w:szCs w:val="24"/>
          <w:lang w:eastAsia="en-US"/>
        </w:rPr>
        <w:t>ользоваться средствами индивидуальной защиты</w:t>
      </w:r>
      <w:r w:rsidR="005D3BD0">
        <w:rPr>
          <w:rFonts w:ascii="Arial" w:eastAsia="Calibri" w:hAnsi="Arial" w:cs="Arial"/>
          <w:sz w:val="24"/>
          <w:szCs w:val="24"/>
          <w:lang w:eastAsia="en-US"/>
        </w:rPr>
        <w:t>, с</w:t>
      </w:r>
      <w:r w:rsidR="005D3BD0" w:rsidRPr="00971EB8">
        <w:rPr>
          <w:rFonts w:ascii="Arial" w:eastAsia="Calibri" w:hAnsi="Arial" w:cs="Arial"/>
          <w:sz w:val="24"/>
          <w:szCs w:val="24"/>
          <w:lang w:eastAsia="en-US"/>
        </w:rPr>
        <w:t>облюдать требования безопасности при</w:t>
      </w:r>
      <w:proofErr w:type="gramEnd"/>
      <w:r w:rsidR="005D3BD0" w:rsidRPr="00971EB8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="005D3BD0" w:rsidRPr="00971EB8">
        <w:rPr>
          <w:rFonts w:ascii="Arial" w:hAnsi="Arial" w:cs="Arial"/>
          <w:color w:val="000000"/>
          <w:sz w:val="24"/>
          <w:szCs w:val="24"/>
        </w:rPr>
        <w:t>нахождении</w:t>
      </w:r>
      <w:proofErr w:type="gramEnd"/>
      <w:r w:rsidR="005D3BD0" w:rsidRPr="00971EB8">
        <w:rPr>
          <w:rFonts w:ascii="Arial" w:hAnsi="Arial" w:cs="Arial"/>
          <w:color w:val="000000"/>
          <w:sz w:val="24"/>
          <w:szCs w:val="24"/>
        </w:rPr>
        <w:t xml:space="preserve"> и выполнении работ на строительной площадке</w:t>
      </w:r>
    </w:p>
    <w:p w14:paraId="41BE5CF2" w14:textId="1AB24E80" w:rsidR="00F56423" w:rsidRDefault="00F56423" w:rsidP="00F56423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286CB9AA" w14:textId="77777777" w:rsidR="005D3BD0" w:rsidRDefault="005D3BD0" w:rsidP="00F56423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2BF63C14" w14:textId="77777777" w:rsidR="005D3BD0" w:rsidRPr="00F56423" w:rsidRDefault="005D3BD0" w:rsidP="00F56423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3F0084BC" w14:textId="77777777" w:rsidR="00F56423" w:rsidRPr="00F56423" w:rsidRDefault="00F56423" w:rsidP="00F56423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11F0EB74" w14:textId="77777777" w:rsidR="00F56423" w:rsidRPr="00F56423" w:rsidRDefault="00F56423" w:rsidP="00F56423">
      <w:pPr>
        <w:numPr>
          <w:ilvl w:val="0"/>
          <w:numId w:val="3"/>
        </w:numPr>
        <w:spacing w:after="0" w:line="259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56423">
        <w:rPr>
          <w:rFonts w:ascii="Arial" w:eastAsia="Calibri" w:hAnsi="Arial" w:cs="Arial"/>
          <w:sz w:val="24"/>
          <w:szCs w:val="24"/>
          <w:lang w:eastAsia="en-US"/>
        </w:rPr>
        <w:lastRenderedPageBreak/>
        <w:t>Объем учебной дисциплины и виды учебной работы.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366"/>
      </w:tblGrid>
      <w:tr w:rsidR="00F56423" w:rsidRPr="00F56423" w14:paraId="3BB90E8B" w14:textId="77777777" w:rsidTr="00107D09">
        <w:trPr>
          <w:trHeight w:val="460"/>
        </w:trPr>
        <w:tc>
          <w:tcPr>
            <w:tcW w:w="7338" w:type="dxa"/>
            <w:shd w:val="clear" w:color="auto" w:fill="auto"/>
          </w:tcPr>
          <w:p w14:paraId="62857BBC" w14:textId="77777777" w:rsidR="00F56423" w:rsidRPr="00F56423" w:rsidRDefault="00F56423" w:rsidP="00F56423">
            <w:pPr>
              <w:spacing w:after="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56423">
              <w:rPr>
                <w:rFonts w:ascii="Arial" w:eastAsia="Calibri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366" w:type="dxa"/>
            <w:shd w:val="clear" w:color="auto" w:fill="auto"/>
          </w:tcPr>
          <w:p w14:paraId="35E8B6C9" w14:textId="77777777" w:rsidR="00F56423" w:rsidRPr="00F56423" w:rsidRDefault="00F56423" w:rsidP="00F56423">
            <w:pPr>
              <w:spacing w:after="0" w:line="259" w:lineRule="auto"/>
              <w:jc w:val="center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F56423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F56423" w:rsidRPr="00F56423" w14:paraId="53E3C764" w14:textId="77777777" w:rsidTr="00107D09">
        <w:trPr>
          <w:trHeight w:val="484"/>
        </w:trPr>
        <w:tc>
          <w:tcPr>
            <w:tcW w:w="7338" w:type="dxa"/>
            <w:shd w:val="clear" w:color="auto" w:fill="auto"/>
          </w:tcPr>
          <w:p w14:paraId="456FB5F3" w14:textId="77777777" w:rsidR="00F56423" w:rsidRPr="00F56423" w:rsidRDefault="00F56423" w:rsidP="00F56423">
            <w:pPr>
              <w:spacing w:after="0" w:line="259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56423">
              <w:rPr>
                <w:rFonts w:ascii="Arial" w:eastAsia="Calibri" w:hAnsi="Arial" w:cs="Arial"/>
                <w:b/>
                <w:sz w:val="24"/>
                <w:szCs w:val="24"/>
              </w:rPr>
              <w:t xml:space="preserve">Объем образовательной </w:t>
            </w:r>
            <w:r w:rsidRPr="00F5642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 w:rsidRPr="00F5642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рограммы учебной дисциплины</w:t>
            </w:r>
          </w:p>
        </w:tc>
        <w:tc>
          <w:tcPr>
            <w:tcW w:w="2366" w:type="dxa"/>
            <w:shd w:val="clear" w:color="auto" w:fill="auto"/>
          </w:tcPr>
          <w:p w14:paraId="69A401BE" w14:textId="732E37C2" w:rsidR="00F56423" w:rsidRPr="00F56423" w:rsidRDefault="00107D09" w:rsidP="00F56423">
            <w:pPr>
              <w:spacing w:after="0" w:line="259" w:lineRule="auto"/>
              <w:jc w:val="center"/>
              <w:rPr>
                <w:rFonts w:ascii="Arial" w:eastAsia="Calibri" w:hAnsi="Arial" w:cs="Arial"/>
                <w:iCs/>
                <w:sz w:val="24"/>
                <w:szCs w:val="24"/>
              </w:rPr>
            </w:pPr>
            <w:r>
              <w:rPr>
                <w:rFonts w:ascii="Arial" w:eastAsia="Calibri" w:hAnsi="Arial" w:cs="Arial"/>
                <w:iCs/>
                <w:sz w:val="24"/>
                <w:szCs w:val="24"/>
              </w:rPr>
              <w:t>72</w:t>
            </w:r>
          </w:p>
        </w:tc>
      </w:tr>
      <w:tr w:rsidR="00F56423" w:rsidRPr="00F56423" w14:paraId="15B0AC11" w14:textId="77777777" w:rsidTr="005D3BD0">
        <w:trPr>
          <w:trHeight w:val="412"/>
        </w:trPr>
        <w:tc>
          <w:tcPr>
            <w:tcW w:w="9704" w:type="dxa"/>
            <w:gridSpan w:val="2"/>
            <w:shd w:val="clear" w:color="auto" w:fill="auto"/>
          </w:tcPr>
          <w:p w14:paraId="64651A59" w14:textId="77777777" w:rsidR="00F56423" w:rsidRPr="00F56423" w:rsidRDefault="00F56423" w:rsidP="00F56423">
            <w:pPr>
              <w:spacing w:after="0" w:line="259" w:lineRule="auto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F56423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</w:tr>
      <w:tr w:rsidR="00F56423" w:rsidRPr="00F56423" w14:paraId="2EF0213A" w14:textId="77777777" w:rsidTr="00107D09">
        <w:trPr>
          <w:trHeight w:val="322"/>
        </w:trPr>
        <w:tc>
          <w:tcPr>
            <w:tcW w:w="7338" w:type="dxa"/>
            <w:shd w:val="clear" w:color="auto" w:fill="auto"/>
          </w:tcPr>
          <w:p w14:paraId="35C5B296" w14:textId="77777777" w:rsidR="00F56423" w:rsidRPr="00F56423" w:rsidRDefault="00F56423" w:rsidP="00F56423">
            <w:pPr>
              <w:spacing w:after="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56423">
              <w:rPr>
                <w:rFonts w:ascii="Arial" w:eastAsia="Calibri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2366" w:type="dxa"/>
            <w:shd w:val="clear" w:color="auto" w:fill="auto"/>
          </w:tcPr>
          <w:p w14:paraId="7C60F6FC" w14:textId="4B0BCB7B" w:rsidR="00F56423" w:rsidRPr="00F56423" w:rsidRDefault="00107D09" w:rsidP="00F56423">
            <w:pPr>
              <w:spacing w:after="0" w:line="259" w:lineRule="auto"/>
              <w:jc w:val="center"/>
              <w:rPr>
                <w:rFonts w:ascii="Arial" w:eastAsia="Calibri" w:hAnsi="Arial" w:cs="Arial"/>
                <w:iCs/>
                <w:sz w:val="24"/>
                <w:szCs w:val="24"/>
              </w:rPr>
            </w:pPr>
            <w:r>
              <w:rPr>
                <w:rFonts w:ascii="Arial" w:eastAsia="Calibri" w:hAnsi="Arial" w:cs="Arial"/>
                <w:iCs/>
                <w:sz w:val="24"/>
                <w:szCs w:val="24"/>
              </w:rPr>
              <w:t>36</w:t>
            </w:r>
          </w:p>
        </w:tc>
      </w:tr>
      <w:tr w:rsidR="00F56423" w:rsidRPr="00F56423" w14:paraId="1565B2EF" w14:textId="77777777" w:rsidTr="00107D09">
        <w:trPr>
          <w:trHeight w:val="322"/>
        </w:trPr>
        <w:tc>
          <w:tcPr>
            <w:tcW w:w="7338" w:type="dxa"/>
            <w:shd w:val="clear" w:color="auto" w:fill="auto"/>
          </w:tcPr>
          <w:p w14:paraId="4D377554" w14:textId="77777777" w:rsidR="00F56423" w:rsidRPr="00F56423" w:rsidRDefault="00F56423" w:rsidP="00F56423">
            <w:pPr>
              <w:spacing w:after="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56423">
              <w:rPr>
                <w:rFonts w:ascii="Arial" w:eastAsia="Calibri" w:hAnsi="Arial" w:cs="Arial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366" w:type="dxa"/>
            <w:shd w:val="clear" w:color="auto" w:fill="auto"/>
          </w:tcPr>
          <w:p w14:paraId="639CE763" w14:textId="1242AA12" w:rsidR="00F56423" w:rsidRPr="00F56423" w:rsidRDefault="00107D09" w:rsidP="00F56423">
            <w:pPr>
              <w:spacing w:after="0" w:line="259" w:lineRule="auto"/>
              <w:jc w:val="center"/>
              <w:rPr>
                <w:rFonts w:ascii="Arial" w:eastAsia="Calibri" w:hAnsi="Arial" w:cs="Arial"/>
                <w:iCs/>
                <w:sz w:val="24"/>
                <w:szCs w:val="24"/>
              </w:rPr>
            </w:pPr>
            <w:r>
              <w:rPr>
                <w:rFonts w:ascii="Arial" w:eastAsia="Calibri" w:hAnsi="Arial" w:cs="Arial"/>
                <w:iCs/>
                <w:sz w:val="24"/>
                <w:szCs w:val="24"/>
              </w:rPr>
              <w:t>36</w:t>
            </w:r>
          </w:p>
        </w:tc>
      </w:tr>
      <w:tr w:rsidR="00F56423" w:rsidRPr="00F56423" w14:paraId="07E112FE" w14:textId="77777777" w:rsidTr="00107D09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</w:tcPr>
          <w:p w14:paraId="798E38DD" w14:textId="74B57689" w:rsidR="00F56423" w:rsidRPr="00F56423" w:rsidRDefault="00F56423" w:rsidP="00F56423">
            <w:pPr>
              <w:widowControl w:val="0"/>
              <w:spacing w:before="8" w:after="0" w:line="240" w:lineRule="auto"/>
              <w:ind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F56423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 xml:space="preserve">Промежуточная аттестация: </w:t>
            </w:r>
            <w:r w:rsidR="005D3BD0" w:rsidRPr="005D3BD0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дифференцированный</w:t>
            </w:r>
            <w:r w:rsidR="005D3BD0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 xml:space="preserve"> </w:t>
            </w:r>
            <w:r w:rsidRPr="00F56423">
              <w:rPr>
                <w:rFonts w:ascii="Arial" w:eastAsia="Times New Roman" w:hAnsi="Arial" w:cs="Arial"/>
                <w:bCs/>
                <w:color w:val="000000"/>
                <w:spacing w:val="-1"/>
                <w:w w:val="101"/>
                <w:sz w:val="24"/>
                <w:szCs w:val="24"/>
              </w:rPr>
              <w:t>з</w:t>
            </w:r>
            <w:r w:rsidRPr="00F5642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а</w:t>
            </w:r>
            <w:r w:rsidRPr="00F56423">
              <w:rPr>
                <w:rFonts w:ascii="Arial" w:eastAsia="Times New Roman" w:hAnsi="Arial" w:cs="Arial"/>
                <w:bCs/>
                <w:color w:val="000000"/>
                <w:w w:val="101"/>
                <w:sz w:val="24"/>
                <w:szCs w:val="24"/>
              </w:rPr>
              <w:t>че</w:t>
            </w:r>
            <w:r w:rsidRPr="00F5642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</w:tcPr>
          <w:p w14:paraId="60285F68" w14:textId="709164EC" w:rsidR="00F56423" w:rsidRPr="00F56423" w:rsidRDefault="00F56423" w:rsidP="00F56423">
            <w:pPr>
              <w:widowControl w:val="0"/>
              <w:spacing w:before="3" w:after="0" w:line="240" w:lineRule="auto"/>
              <w:ind w:left="-108" w:right="-2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</w:tbl>
    <w:p w14:paraId="2CFA9E8A" w14:textId="60A25790" w:rsidR="00F56423" w:rsidRDefault="00F56423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C21C09" w14:textId="77777777" w:rsidR="00F56423" w:rsidRDefault="00F564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2C6B5B56" w14:textId="25A0ED73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A97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2D9BC8DC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797"/>
        <w:gridCol w:w="1134"/>
      </w:tblGrid>
      <w:tr w:rsidR="00A67E9F" w:rsidRPr="00102A97" w14:paraId="62901378" w14:textId="77777777" w:rsidTr="00A67E9F">
        <w:tc>
          <w:tcPr>
            <w:tcW w:w="675" w:type="dxa"/>
          </w:tcPr>
          <w:p w14:paraId="4C7578DC" w14:textId="77777777" w:rsidR="00A67E9F" w:rsidRPr="00102A97" w:rsidRDefault="00A67E9F" w:rsidP="00A67E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A9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797" w:type="dxa"/>
          </w:tcPr>
          <w:p w14:paraId="51AA8110" w14:textId="77777777" w:rsidR="00A67E9F" w:rsidRPr="00102A97" w:rsidRDefault="00A67E9F" w:rsidP="00A67E9F">
            <w:pPr>
              <w:pStyle w:val="a3"/>
              <w:ind w:left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A97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ПРОГРАММЫ УЧЕБНОЙ ДИСЦИПЛИНЫ</w:t>
            </w:r>
          </w:p>
          <w:p w14:paraId="1526274B" w14:textId="77777777" w:rsidR="00A67E9F" w:rsidRPr="00102A97" w:rsidRDefault="00A67E9F" w:rsidP="00A67E9F">
            <w:pPr>
              <w:pStyle w:val="a3"/>
              <w:ind w:left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BE31F9" w14:textId="77777777" w:rsidR="00A67E9F" w:rsidRPr="00102A97" w:rsidRDefault="00A67E9F" w:rsidP="00A67E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A9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67E9F" w:rsidRPr="00102A97" w14:paraId="14BDB26E" w14:textId="77777777" w:rsidTr="00A67E9F">
        <w:tc>
          <w:tcPr>
            <w:tcW w:w="675" w:type="dxa"/>
          </w:tcPr>
          <w:p w14:paraId="4C47BFBB" w14:textId="77777777" w:rsidR="00A67E9F" w:rsidRPr="00102A97" w:rsidRDefault="00A67E9F" w:rsidP="00A67E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A97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797" w:type="dxa"/>
          </w:tcPr>
          <w:p w14:paraId="77933A4D" w14:textId="77777777" w:rsidR="00A67E9F" w:rsidRPr="00102A97" w:rsidRDefault="00A67E9F" w:rsidP="00A67E9F">
            <w:pPr>
              <w:pStyle w:val="a3"/>
              <w:ind w:left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A97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14:paraId="6630A637" w14:textId="77777777" w:rsidR="00A67E9F" w:rsidRPr="00102A97" w:rsidRDefault="00A67E9F" w:rsidP="00A67E9F">
            <w:pPr>
              <w:pStyle w:val="a3"/>
              <w:ind w:left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656AC3" w14:textId="77777777" w:rsidR="00A67E9F" w:rsidRPr="00102A97" w:rsidRDefault="00A67E9F" w:rsidP="00A67E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A9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A67E9F" w:rsidRPr="00102A97" w14:paraId="4CEB03D1" w14:textId="77777777" w:rsidTr="00A67E9F">
        <w:tc>
          <w:tcPr>
            <w:tcW w:w="675" w:type="dxa"/>
          </w:tcPr>
          <w:p w14:paraId="4C72D58A" w14:textId="77777777" w:rsidR="00A67E9F" w:rsidRPr="00102A97" w:rsidRDefault="00A67E9F" w:rsidP="00A67E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A97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797" w:type="dxa"/>
          </w:tcPr>
          <w:p w14:paraId="6C76F615" w14:textId="77777777" w:rsidR="00A67E9F" w:rsidRPr="00102A97" w:rsidRDefault="00A67E9F" w:rsidP="00A67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A97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РЕАЛИЗАЦИИ ПРОГРАММЫ УЧЕБНОЙ ДИСЦИПЛИНЫ</w:t>
            </w:r>
          </w:p>
          <w:p w14:paraId="2ACB7380" w14:textId="77777777" w:rsidR="00A67E9F" w:rsidRPr="00102A97" w:rsidRDefault="00A67E9F" w:rsidP="00A67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1AB051" w14:textId="77777777" w:rsidR="00A67E9F" w:rsidRPr="00102A97" w:rsidRDefault="00A67E9F" w:rsidP="00A67E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A97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A67E9F" w:rsidRPr="00102A97" w14:paraId="67395905" w14:textId="77777777" w:rsidTr="00A67E9F">
        <w:tc>
          <w:tcPr>
            <w:tcW w:w="675" w:type="dxa"/>
          </w:tcPr>
          <w:p w14:paraId="6EFE5472" w14:textId="77777777" w:rsidR="00A67E9F" w:rsidRPr="00102A97" w:rsidRDefault="00A67E9F" w:rsidP="00A67E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A97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797" w:type="dxa"/>
          </w:tcPr>
          <w:p w14:paraId="2DFA8C5B" w14:textId="77777777" w:rsidR="00A67E9F" w:rsidRPr="00102A97" w:rsidRDefault="00A67E9F" w:rsidP="00A67E9F">
            <w:pPr>
              <w:pStyle w:val="a3"/>
              <w:ind w:left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A9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7FE74B1B" w14:textId="77777777" w:rsidR="00A67E9F" w:rsidRPr="00102A97" w:rsidRDefault="00A67E9F" w:rsidP="00A67E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A97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</w:tbl>
    <w:p w14:paraId="1E190BBB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E3C286" w14:textId="77777777" w:rsidR="00A67E9F" w:rsidRPr="00102A97" w:rsidRDefault="00A67E9F" w:rsidP="00A67E9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ectPr w:rsidR="00A67E9F" w:rsidRPr="00102A97" w:rsidSect="00A67E9F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59AA745B" w14:textId="77777777" w:rsidR="00A67E9F" w:rsidRPr="00102A97" w:rsidRDefault="00A67E9F" w:rsidP="00A67E9F">
      <w:pPr>
        <w:pStyle w:val="a3"/>
        <w:numPr>
          <w:ilvl w:val="0"/>
          <w:numId w:val="1"/>
        </w:numPr>
        <w:suppressAutoHyphens/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102A9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ОБЩАЯ ХАРАКТЕРИСТИКА ПРОГРАММЫ УЧЕБНОЙ ДИСЦИПЛИНЫ</w:t>
      </w:r>
    </w:p>
    <w:p w14:paraId="7B3EB38D" w14:textId="77777777" w:rsidR="00A67E9F" w:rsidRPr="00102A97" w:rsidRDefault="00A67E9F" w:rsidP="00A67E9F">
      <w:pPr>
        <w:pStyle w:val="a3"/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F7B2907" w14:textId="77777777" w:rsidR="00A67E9F" w:rsidRPr="00102A97" w:rsidRDefault="00A67E9F" w:rsidP="00A67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02A97">
        <w:rPr>
          <w:rFonts w:ascii="Times New Roman" w:eastAsia="Calibri" w:hAnsi="Times New Roman" w:cs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102A9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ab/>
      </w:r>
    </w:p>
    <w:p w14:paraId="22E1AE50" w14:textId="1826F9E7" w:rsidR="00A67E9F" w:rsidRPr="00A67E9F" w:rsidRDefault="00A67E9F" w:rsidP="00A67E9F">
      <w:pPr>
        <w:pStyle w:val="ab"/>
        <w:jc w:val="both"/>
        <w:rPr>
          <w:rFonts w:ascii="Times New Roman" w:eastAsiaTheme="minorEastAsia" w:hAnsi="Times New Roman"/>
          <w:sz w:val="24"/>
          <w:szCs w:val="24"/>
        </w:rPr>
      </w:pPr>
      <w:r w:rsidRPr="00102A97">
        <w:rPr>
          <w:rFonts w:eastAsia="Calibri"/>
          <w:color w:val="000000"/>
        </w:rPr>
        <w:tab/>
      </w:r>
      <w:r w:rsidRPr="00A67E9F">
        <w:rPr>
          <w:rFonts w:ascii="Times New Roman" w:eastAsia="Calibri" w:hAnsi="Times New Roman"/>
          <w:sz w:val="24"/>
          <w:szCs w:val="24"/>
        </w:rPr>
        <w:t>Учебная дисциплина</w:t>
      </w:r>
      <w:r w:rsidRPr="00A67E9F">
        <w:rPr>
          <w:rFonts w:ascii="Times New Roman" w:hAnsi="Times New Roman"/>
          <w:sz w:val="24"/>
          <w:szCs w:val="24"/>
        </w:rPr>
        <w:t xml:space="preserve"> </w:t>
      </w:r>
      <w:r w:rsidRPr="00A67E9F">
        <w:rPr>
          <w:rFonts w:ascii="Times New Roman" w:hAnsi="Times New Roman"/>
          <w:b/>
          <w:sz w:val="24"/>
          <w:szCs w:val="24"/>
        </w:rPr>
        <w:t>ОП.</w:t>
      </w:r>
      <w:r w:rsidR="00107D09">
        <w:rPr>
          <w:rFonts w:ascii="Times New Roman" w:hAnsi="Times New Roman"/>
          <w:b/>
          <w:sz w:val="24"/>
          <w:szCs w:val="24"/>
        </w:rPr>
        <w:t>07</w:t>
      </w:r>
      <w:r w:rsidRPr="00A67E9F">
        <w:rPr>
          <w:rFonts w:ascii="Times New Roman" w:hAnsi="Times New Roman"/>
          <w:b/>
          <w:sz w:val="24"/>
          <w:szCs w:val="24"/>
        </w:rPr>
        <w:t xml:space="preserve"> Техническое оснащение и организация рабочего места</w:t>
      </w:r>
      <w:r w:rsidRPr="00A67E9F">
        <w:rPr>
          <w:rFonts w:ascii="Times New Roman" w:hAnsi="Times New Roman"/>
          <w:sz w:val="24"/>
          <w:szCs w:val="24"/>
        </w:rPr>
        <w:t xml:space="preserve"> </w:t>
      </w:r>
      <w:r w:rsidRPr="00A67E9F">
        <w:rPr>
          <w:rFonts w:ascii="Times New Roman" w:eastAsia="Calibri" w:hAnsi="Times New Roman"/>
          <w:sz w:val="24"/>
          <w:szCs w:val="24"/>
        </w:rPr>
        <w:t>является обязательной частью</w:t>
      </w:r>
      <w:r w:rsidRPr="00A67E9F">
        <w:rPr>
          <w:rFonts w:ascii="Times New Roman" w:hAnsi="Times New Roman"/>
          <w:sz w:val="24"/>
          <w:szCs w:val="24"/>
        </w:rPr>
        <w:t xml:space="preserve"> общепрофессионального цикла </w:t>
      </w:r>
      <w:r w:rsidRPr="00A67E9F">
        <w:rPr>
          <w:rFonts w:ascii="Times New Roman" w:hAnsi="Times New Roman"/>
          <w:color w:val="000000"/>
          <w:sz w:val="24"/>
          <w:szCs w:val="24"/>
        </w:rPr>
        <w:t xml:space="preserve">основной образовательной программы </w:t>
      </w:r>
      <w:r w:rsidRPr="00A67E9F">
        <w:rPr>
          <w:rFonts w:ascii="Times New Roman" w:hAnsi="Times New Roman"/>
          <w:sz w:val="24"/>
          <w:szCs w:val="24"/>
        </w:rPr>
        <w:t>профессиональной подготовки по профессиям: 12680 Каменщик.</w:t>
      </w:r>
    </w:p>
    <w:p w14:paraId="46E8F274" w14:textId="77777777" w:rsidR="00A67E9F" w:rsidRPr="00102A97" w:rsidRDefault="00A67E9F" w:rsidP="00A67E9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02A97">
        <w:rPr>
          <w:rFonts w:ascii="Times New Roman" w:eastAsia="Calibri" w:hAnsi="Times New Roman" w:cs="Times New Roman"/>
          <w:sz w:val="24"/>
          <w:szCs w:val="24"/>
        </w:rPr>
        <w:tab/>
      </w:r>
    </w:p>
    <w:p w14:paraId="71AA193D" w14:textId="77777777" w:rsidR="00A67E9F" w:rsidRPr="00102A97" w:rsidRDefault="00A67E9F" w:rsidP="00A67E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02A97">
        <w:rPr>
          <w:rFonts w:ascii="Times New Roman" w:eastAsia="Calibri" w:hAnsi="Times New Roman" w:cs="Times New Roman"/>
          <w:b/>
          <w:sz w:val="24"/>
          <w:szCs w:val="24"/>
        </w:rPr>
        <w:t xml:space="preserve">1.2. Цель и планируемые результаты освоения дисциплины:   </w:t>
      </w:r>
    </w:p>
    <w:p w14:paraId="259735D8" w14:textId="4139432F" w:rsidR="00A67E9F" w:rsidRDefault="00A67E9F" w:rsidP="00A67E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Цель:</w:t>
      </w:r>
      <w:r w:rsidR="00D95C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Заложить основы знаний об организации рабочего места </w:t>
      </w:r>
      <w:r w:rsidRPr="00102A97">
        <w:rPr>
          <w:rFonts w:ascii="Times New Roman" w:hAnsi="Times New Roman" w:cs="Times New Roman"/>
          <w:sz w:val="24"/>
          <w:szCs w:val="24"/>
        </w:rPr>
        <w:t xml:space="preserve">по профессии </w:t>
      </w:r>
      <w:r>
        <w:rPr>
          <w:rFonts w:ascii="Times New Roman" w:hAnsi="Times New Roman" w:cs="Times New Roman"/>
          <w:sz w:val="24"/>
          <w:szCs w:val="24"/>
        </w:rPr>
        <w:t>12680 Каменщик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A67E9F" w:rsidRPr="00B26BD5" w14:paraId="3F9648E3" w14:textId="77777777" w:rsidTr="00A67E9F">
        <w:tc>
          <w:tcPr>
            <w:tcW w:w="1204" w:type="dxa"/>
          </w:tcPr>
          <w:p w14:paraId="34F95C89" w14:textId="77777777" w:rsidR="00A67E9F" w:rsidRPr="008A00A2" w:rsidRDefault="00A67E9F" w:rsidP="00A67E9F">
            <w:pPr>
              <w:pStyle w:val="2"/>
              <w:spacing w:before="0" w:after="0"/>
              <w:jc w:val="both"/>
              <w:rPr>
                <w:rStyle w:val="a8"/>
                <w:rFonts w:ascii="Times New Roman" w:hAnsi="Times New Roman"/>
                <w:sz w:val="24"/>
                <w:szCs w:val="24"/>
              </w:rPr>
            </w:pPr>
            <w:r w:rsidRPr="008A00A2">
              <w:rPr>
                <w:rStyle w:val="a8"/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14:paraId="5D5FCF08" w14:textId="77777777" w:rsidR="00A67E9F" w:rsidRPr="008A00A2" w:rsidRDefault="00A67E9F" w:rsidP="00A67E9F">
            <w:pPr>
              <w:pStyle w:val="2"/>
              <w:spacing w:before="0" w:after="0"/>
              <w:jc w:val="both"/>
              <w:rPr>
                <w:rStyle w:val="a8"/>
                <w:rFonts w:ascii="Times New Roman" w:hAnsi="Times New Roman"/>
                <w:sz w:val="24"/>
                <w:szCs w:val="24"/>
              </w:rPr>
            </w:pPr>
            <w:r w:rsidRPr="008A00A2">
              <w:rPr>
                <w:rStyle w:val="a8"/>
                <w:rFonts w:ascii="Times New Roman" w:hAnsi="Times New Roman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A67E9F" w:rsidRPr="00B26BD5" w14:paraId="06B4EB12" w14:textId="77777777" w:rsidTr="00A67E9F">
        <w:tc>
          <w:tcPr>
            <w:tcW w:w="1204" w:type="dxa"/>
          </w:tcPr>
          <w:p w14:paraId="03770449" w14:textId="77777777" w:rsidR="00A67E9F" w:rsidRPr="008A00A2" w:rsidRDefault="00A67E9F" w:rsidP="00A67E9F">
            <w:pPr>
              <w:pStyle w:val="2"/>
              <w:spacing w:before="0" w:after="0"/>
              <w:jc w:val="both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  <w:r w:rsidRPr="008A00A2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ВД 1</w:t>
            </w:r>
          </w:p>
        </w:tc>
        <w:tc>
          <w:tcPr>
            <w:tcW w:w="8367" w:type="dxa"/>
          </w:tcPr>
          <w:p w14:paraId="07EC1381" w14:textId="77777777" w:rsidR="00A67E9F" w:rsidRPr="00C544FD" w:rsidRDefault="00A67E9F" w:rsidP="00A67E9F">
            <w:pPr>
              <w:shd w:val="clear" w:color="auto" w:fill="FFFFFF"/>
              <w:spacing w:after="0" w:line="240" w:lineRule="auto"/>
              <w:rPr>
                <w:rStyle w:val="a8"/>
                <w:rFonts w:ascii="YS Text" w:hAnsi="YS Text"/>
                <w:i w:val="0"/>
                <w:color w:val="000000"/>
                <w:sz w:val="23"/>
                <w:szCs w:val="23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Подготовка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кладка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простейших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каменных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конструкций</w:t>
            </w:r>
          </w:p>
        </w:tc>
      </w:tr>
      <w:tr w:rsidR="00A67E9F" w:rsidRPr="00B26BD5" w14:paraId="2AE7C1B2" w14:textId="77777777" w:rsidTr="00A67E9F">
        <w:tc>
          <w:tcPr>
            <w:tcW w:w="1204" w:type="dxa"/>
          </w:tcPr>
          <w:p w14:paraId="65AAD5A6" w14:textId="77777777" w:rsidR="00A67E9F" w:rsidRPr="005F7156" w:rsidRDefault="00A67E9F" w:rsidP="00A67E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А/01.2</w:t>
            </w:r>
          </w:p>
        </w:tc>
        <w:tc>
          <w:tcPr>
            <w:tcW w:w="8367" w:type="dxa"/>
          </w:tcPr>
          <w:p w14:paraId="65D31F6A" w14:textId="77777777" w:rsidR="00A67E9F" w:rsidRPr="00C544FD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Подготовка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материалов,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такелажные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работы при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кладке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простейших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каменных</w:t>
            </w:r>
          </w:p>
          <w:p w14:paraId="6F6904BD" w14:textId="77777777" w:rsidR="00A67E9F" w:rsidRPr="00C544FD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конструкций</w:t>
            </w:r>
          </w:p>
        </w:tc>
      </w:tr>
      <w:tr w:rsidR="00A67E9F" w:rsidRPr="00B26BD5" w14:paraId="7D32FBB4" w14:textId="77777777" w:rsidTr="00A67E9F">
        <w:tc>
          <w:tcPr>
            <w:tcW w:w="1204" w:type="dxa"/>
          </w:tcPr>
          <w:p w14:paraId="17FE8708" w14:textId="77777777" w:rsidR="00A67E9F" w:rsidRPr="0016210A" w:rsidRDefault="00A67E9F" w:rsidP="00A67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А/02.2</w:t>
            </w:r>
          </w:p>
        </w:tc>
        <w:tc>
          <w:tcPr>
            <w:tcW w:w="8367" w:type="dxa"/>
          </w:tcPr>
          <w:p w14:paraId="1A8F0EAE" w14:textId="77777777" w:rsidR="00A67E9F" w:rsidRPr="00C544FD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Кладка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простейших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каменных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конструкций</w:t>
            </w:r>
          </w:p>
        </w:tc>
      </w:tr>
      <w:tr w:rsidR="00A67E9F" w:rsidRPr="00B26BD5" w14:paraId="7F0EBEFB" w14:textId="77777777" w:rsidTr="00A67E9F">
        <w:tc>
          <w:tcPr>
            <w:tcW w:w="1204" w:type="dxa"/>
          </w:tcPr>
          <w:p w14:paraId="27EF2812" w14:textId="77777777" w:rsidR="00A67E9F" w:rsidRPr="0054354A" w:rsidRDefault="00A67E9F" w:rsidP="00A67E9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ВД 2</w:t>
            </w:r>
          </w:p>
        </w:tc>
        <w:tc>
          <w:tcPr>
            <w:tcW w:w="8367" w:type="dxa"/>
          </w:tcPr>
          <w:p w14:paraId="1CE101CC" w14:textId="77777777" w:rsidR="00A67E9F" w:rsidRPr="00C544FD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Гидроизоляция,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кладка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разборка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простых стен</w:t>
            </w:r>
          </w:p>
        </w:tc>
      </w:tr>
      <w:tr w:rsidR="00A67E9F" w:rsidRPr="00B26BD5" w14:paraId="2C1B3553" w14:textId="77777777" w:rsidTr="00A67E9F">
        <w:tc>
          <w:tcPr>
            <w:tcW w:w="1204" w:type="dxa"/>
          </w:tcPr>
          <w:p w14:paraId="73C19526" w14:textId="77777777" w:rsidR="00A67E9F" w:rsidRPr="0054354A" w:rsidRDefault="00A67E9F" w:rsidP="00A67E9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В/01.2</w:t>
            </w:r>
          </w:p>
        </w:tc>
        <w:tc>
          <w:tcPr>
            <w:tcW w:w="8367" w:type="dxa"/>
          </w:tcPr>
          <w:p w14:paraId="6483B748" w14:textId="77777777" w:rsidR="00A67E9F" w:rsidRPr="00C544FD" w:rsidRDefault="00A67E9F" w:rsidP="00A67E9F">
            <w:pPr>
              <w:pStyle w:val="ab"/>
              <w:rPr>
                <w:rFonts w:ascii="Times New Roman" w:hAnsi="Times New Roman"/>
              </w:rPr>
            </w:pPr>
            <w:r w:rsidRPr="00C544FD">
              <w:rPr>
                <w:rFonts w:ascii="Times New Roman" w:hAnsi="Times New Roman"/>
              </w:rPr>
              <w:t>Заполнение каналов и коробов, устройство цементной  стяжки и гидроизоляции простых стен</w:t>
            </w:r>
          </w:p>
        </w:tc>
      </w:tr>
      <w:tr w:rsidR="00A67E9F" w:rsidRPr="00B26BD5" w14:paraId="39EE6B01" w14:textId="77777777" w:rsidTr="00A67E9F">
        <w:tc>
          <w:tcPr>
            <w:tcW w:w="1204" w:type="dxa"/>
          </w:tcPr>
          <w:p w14:paraId="2AD987C5" w14:textId="77777777" w:rsidR="00A67E9F" w:rsidRDefault="00A67E9F" w:rsidP="00A67E9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В/02.2</w:t>
            </w:r>
          </w:p>
        </w:tc>
        <w:tc>
          <w:tcPr>
            <w:tcW w:w="8367" w:type="dxa"/>
          </w:tcPr>
          <w:p w14:paraId="763A6981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Кладка 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разборка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простых стен</w:t>
            </w:r>
          </w:p>
        </w:tc>
      </w:tr>
      <w:tr w:rsidR="00A67E9F" w:rsidRPr="00B26BD5" w14:paraId="74D7C0F4" w14:textId="77777777" w:rsidTr="00A67E9F">
        <w:tc>
          <w:tcPr>
            <w:tcW w:w="1204" w:type="dxa"/>
          </w:tcPr>
          <w:p w14:paraId="0A8BE9FF" w14:textId="77777777" w:rsidR="00A67E9F" w:rsidRPr="0054354A" w:rsidRDefault="00A67E9F" w:rsidP="00A67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ВД 3</w:t>
            </w:r>
          </w:p>
        </w:tc>
        <w:tc>
          <w:tcPr>
            <w:tcW w:w="8367" w:type="dxa"/>
          </w:tcPr>
          <w:p w14:paraId="349C8CF1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Устройство и ремонт стен 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каменных конструкций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средней сложности</w:t>
            </w:r>
          </w:p>
        </w:tc>
      </w:tr>
      <w:tr w:rsidR="00A67E9F" w:rsidRPr="00B26BD5" w14:paraId="7BA16AAB" w14:textId="77777777" w:rsidTr="00A67E9F">
        <w:tc>
          <w:tcPr>
            <w:tcW w:w="1204" w:type="dxa"/>
          </w:tcPr>
          <w:p w14:paraId="141254D1" w14:textId="77777777" w:rsidR="00A67E9F" w:rsidRDefault="00A67E9F" w:rsidP="00A67E9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С/01.3</w:t>
            </w:r>
          </w:p>
        </w:tc>
        <w:tc>
          <w:tcPr>
            <w:tcW w:w="8367" w:type="dxa"/>
          </w:tcPr>
          <w:p w14:paraId="1E4C994A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Установка элементов каменных конструкций</w:t>
            </w:r>
          </w:p>
        </w:tc>
      </w:tr>
      <w:tr w:rsidR="00A67E9F" w:rsidRPr="00B26BD5" w14:paraId="2DAE26F6" w14:textId="77777777" w:rsidTr="00A67E9F">
        <w:tc>
          <w:tcPr>
            <w:tcW w:w="1204" w:type="dxa"/>
          </w:tcPr>
          <w:p w14:paraId="7A862A90" w14:textId="77777777" w:rsidR="00A67E9F" w:rsidRDefault="00A67E9F" w:rsidP="00A67E9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С/02.3</w:t>
            </w:r>
          </w:p>
        </w:tc>
        <w:tc>
          <w:tcPr>
            <w:tcW w:w="8367" w:type="dxa"/>
          </w:tcPr>
          <w:p w14:paraId="081BCDAD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Кладка и ремонт стен и каменных конструкций средней сложности</w:t>
            </w:r>
          </w:p>
        </w:tc>
      </w:tr>
    </w:tbl>
    <w:p w14:paraId="0D197F4A" w14:textId="77777777" w:rsidR="00A67E9F" w:rsidRDefault="00A67E9F" w:rsidP="00A67E9F">
      <w:pPr>
        <w:rPr>
          <w:rFonts w:ascii="Times New Roman" w:hAnsi="Times New Roman"/>
          <w:bCs/>
        </w:rPr>
      </w:pPr>
    </w:p>
    <w:p w14:paraId="2634FE25" w14:textId="77777777" w:rsidR="00A67E9F" w:rsidRDefault="00A67E9F" w:rsidP="00A67E9F">
      <w:pPr>
        <w:rPr>
          <w:rFonts w:ascii="Times New Roman" w:hAnsi="Times New Roman"/>
          <w:bCs/>
          <w:sz w:val="24"/>
          <w:szCs w:val="24"/>
        </w:rPr>
      </w:pPr>
      <w:r w:rsidRPr="00BC3366">
        <w:rPr>
          <w:rFonts w:ascii="Times New Roman" w:hAnsi="Times New Roman"/>
          <w:bCs/>
          <w:sz w:val="24"/>
          <w:szCs w:val="24"/>
        </w:rPr>
        <w:t xml:space="preserve">1.1.3. В результате освоения профессионального модуля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обучающийся</w:t>
      </w:r>
      <w:proofErr w:type="gramEnd"/>
      <w:r w:rsidRPr="00BC3366">
        <w:rPr>
          <w:rFonts w:ascii="Times New Roman" w:hAnsi="Times New Roman"/>
          <w:bCs/>
          <w:sz w:val="24"/>
          <w:szCs w:val="24"/>
        </w:rPr>
        <w:t xml:space="preserve"> должен</w:t>
      </w:r>
      <w:r w:rsidRPr="00BC3366">
        <w:rPr>
          <w:rStyle w:val="a7"/>
          <w:rFonts w:ascii="Times New Roman" w:hAnsi="Times New Roman"/>
          <w:bCs/>
          <w:sz w:val="24"/>
          <w:szCs w:val="24"/>
        </w:rPr>
        <w:footnoteReference w:id="1"/>
      </w:r>
      <w:r w:rsidRPr="00BC3366">
        <w:rPr>
          <w:rFonts w:ascii="Times New Roman" w:hAnsi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6"/>
        <w:gridCol w:w="3178"/>
        <w:gridCol w:w="3197"/>
      </w:tblGrid>
      <w:tr w:rsidR="00A67E9F" w:rsidRPr="00B2220B" w14:paraId="443FEBD1" w14:textId="77777777" w:rsidTr="00A67E9F">
        <w:tc>
          <w:tcPr>
            <w:tcW w:w="9854" w:type="dxa"/>
            <w:gridSpan w:val="3"/>
            <w:shd w:val="clear" w:color="auto" w:fill="auto"/>
          </w:tcPr>
          <w:p w14:paraId="5A069720" w14:textId="77777777" w:rsidR="00A67E9F" w:rsidRPr="00C544FD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А/01.2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Подготовка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материалов,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такелажные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работы при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кладке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простейших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каменных</w:t>
            </w:r>
          </w:p>
          <w:p w14:paraId="49E07D9E" w14:textId="77777777" w:rsidR="00A67E9F" w:rsidRPr="00B2220B" w:rsidRDefault="00A67E9F" w:rsidP="00A67E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конструкций</w:t>
            </w:r>
          </w:p>
        </w:tc>
      </w:tr>
      <w:tr w:rsidR="00A67E9F" w:rsidRPr="00B2220B" w14:paraId="693E58BA" w14:textId="77777777" w:rsidTr="00A67E9F">
        <w:trPr>
          <w:trHeight w:val="600"/>
        </w:trPr>
        <w:tc>
          <w:tcPr>
            <w:tcW w:w="3284" w:type="dxa"/>
            <w:shd w:val="clear" w:color="auto" w:fill="auto"/>
          </w:tcPr>
          <w:p w14:paraId="63468D76" w14:textId="77777777" w:rsidR="00A67E9F" w:rsidRPr="00B2220B" w:rsidRDefault="00A67E9F" w:rsidP="00A67E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2220B">
              <w:rPr>
                <w:rFonts w:ascii="Times New Roman" w:hAnsi="Times New Roman"/>
                <w:bCs/>
                <w:sz w:val="24"/>
                <w:szCs w:val="24"/>
              </w:rPr>
              <w:t>Действия (практический опыт)</w:t>
            </w:r>
          </w:p>
        </w:tc>
        <w:tc>
          <w:tcPr>
            <w:tcW w:w="3285" w:type="dxa"/>
            <w:shd w:val="clear" w:color="auto" w:fill="auto"/>
          </w:tcPr>
          <w:p w14:paraId="24ADCE39" w14:textId="77777777" w:rsidR="00A67E9F" w:rsidRPr="00B2220B" w:rsidRDefault="00A67E9F" w:rsidP="00A67E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2220B">
              <w:rPr>
                <w:rFonts w:ascii="Times New Roman" w:hAnsi="Times New Roman"/>
                <w:bCs/>
                <w:sz w:val="24"/>
                <w:szCs w:val="24"/>
              </w:rPr>
              <w:t>Умения</w:t>
            </w:r>
          </w:p>
        </w:tc>
        <w:tc>
          <w:tcPr>
            <w:tcW w:w="3285" w:type="dxa"/>
            <w:shd w:val="clear" w:color="auto" w:fill="auto"/>
          </w:tcPr>
          <w:p w14:paraId="3ACD18D4" w14:textId="77777777" w:rsidR="00A67E9F" w:rsidRPr="00B2220B" w:rsidRDefault="00A67E9F" w:rsidP="00A67E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2220B">
              <w:rPr>
                <w:rFonts w:ascii="Times New Roman" w:hAnsi="Times New Roman"/>
                <w:bCs/>
                <w:sz w:val="24"/>
                <w:szCs w:val="24"/>
              </w:rPr>
              <w:t>Знания</w:t>
            </w:r>
          </w:p>
        </w:tc>
      </w:tr>
      <w:tr w:rsidR="00A67E9F" w:rsidRPr="00B2220B" w14:paraId="191195BC" w14:textId="77777777" w:rsidTr="00A67E9F">
        <w:trPr>
          <w:trHeight w:val="750"/>
        </w:trPr>
        <w:tc>
          <w:tcPr>
            <w:tcW w:w="3284" w:type="dxa"/>
            <w:shd w:val="clear" w:color="auto" w:fill="auto"/>
          </w:tcPr>
          <w:p w14:paraId="17DEBE00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- </w:t>
            </w: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Разборка вручную бутовых фундаментов, кирпичной кладки стен и столбов</w:t>
            </w:r>
          </w:p>
          <w:p w14:paraId="572BC517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Очистка кирпича от раствора</w:t>
            </w:r>
          </w:p>
          <w:p w14:paraId="4534DAF2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Доставка раствора, кирпича, камня и других материалов малой массы (до 15 кг) вручную</w:t>
            </w:r>
          </w:p>
          <w:p w14:paraId="17C05CB8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Зацепление грузов инвентарными стропами за монтажные петли, скобы, крюки</w:t>
            </w:r>
          </w:p>
          <w:p w14:paraId="49B1BA69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Приготовление раствора для кладки вручную</w:t>
            </w:r>
          </w:p>
          <w:p w14:paraId="4249377E" w14:textId="77777777" w:rsidR="00A67E9F" w:rsidRPr="003F2295" w:rsidRDefault="00A67E9F" w:rsidP="00A67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14:paraId="0DE2C574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bookmarkStart w:id="1" w:name="_Hlk182991460"/>
            <w:r>
              <w:rPr>
                <w:rFonts w:ascii="YS Text" w:hAnsi="YS Text"/>
                <w:color w:val="000000"/>
                <w:sz w:val="23"/>
                <w:szCs w:val="23"/>
              </w:rPr>
              <w:t>-</w:t>
            </w: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Пользоваться инструментом для разборки бутового фундамента, кирпичной кладки стен и столбов</w:t>
            </w:r>
          </w:p>
          <w:p w14:paraId="4FBD9D1A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Пользоваться инструментом для очистки кирпича от раствора</w:t>
            </w:r>
          </w:p>
          <w:p w14:paraId="3840BD7F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Пользоваться такелажной оснасткой, инвентарными стропами и захватными приспособлениями</w:t>
            </w:r>
          </w:p>
          <w:p w14:paraId="26B27CD1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Пользоваться инструментом и оборудованием для приготовления раствора</w:t>
            </w:r>
          </w:p>
          <w:p w14:paraId="286B22F0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Пользоваться средствами индивидуальной защиты</w:t>
            </w:r>
          </w:p>
          <w:p w14:paraId="31280FD4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 xml:space="preserve">- Соблюдать требования безопасности при </w:t>
            </w:r>
            <w:bookmarkEnd w:id="1"/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нахождении и выполнении работ на строительной площадке</w:t>
            </w:r>
          </w:p>
          <w:p w14:paraId="68F40C28" w14:textId="77777777" w:rsidR="00A67E9F" w:rsidRPr="003F2295" w:rsidRDefault="00A67E9F" w:rsidP="00A6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14:paraId="75835A0E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bookmarkStart w:id="2" w:name="_Hlk182991643"/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Основные виды стеновых материалов</w:t>
            </w:r>
          </w:p>
          <w:p w14:paraId="4B22D122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Сортамент, маркировка и нормы расходов применяемых материалов</w:t>
            </w:r>
          </w:p>
          <w:p w14:paraId="11BDDD8C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Правила разборки кладки фундаментов, стен и столбов</w:t>
            </w:r>
          </w:p>
          <w:p w14:paraId="3BE8EF52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Способы и правила очистки кирпича от раствора</w:t>
            </w:r>
          </w:p>
          <w:p w14:paraId="7231DDC0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Правила перемещения и складирования грузов</w:t>
            </w:r>
          </w:p>
          <w:p w14:paraId="7E14FB18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Основные виды и правила применения такелажной оснастки, стропов и захватных приспособлений</w:t>
            </w:r>
            <w:bookmarkEnd w:id="2"/>
          </w:p>
          <w:p w14:paraId="05F1BABD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 xml:space="preserve">- Способы и последовательность приготовления растворов для </w:t>
            </w: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кладки, состав растворов</w:t>
            </w:r>
          </w:p>
          <w:p w14:paraId="2595913F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Виды инструмента, оборудования, инвентаря и оснастки для приготовления раствора, и правила их применения</w:t>
            </w:r>
          </w:p>
          <w:p w14:paraId="75F1D448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Виды и правила использования средств индивидуальной защиты, применяемых для безопасного выполнения работ</w:t>
            </w:r>
          </w:p>
          <w:p w14:paraId="5969C969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Производственная сигнализация при выполнении такелажных работ</w:t>
            </w:r>
          </w:p>
          <w:p w14:paraId="4A60B9B4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Инструкции по использованию, эксплуатации, хранению приспособлений, инструментов и других технических средств, используемых</w:t>
            </w:r>
          </w:p>
          <w:p w14:paraId="7BC11231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в подготовительных и такелажных работах</w:t>
            </w:r>
          </w:p>
          <w:p w14:paraId="38E3DFE8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Требования, предъявляемые к качеству выполняемых работ</w:t>
            </w:r>
          </w:p>
        </w:tc>
      </w:tr>
      <w:tr w:rsidR="00A67E9F" w:rsidRPr="00B2220B" w14:paraId="64A2FA62" w14:textId="77777777" w:rsidTr="00A67E9F">
        <w:tc>
          <w:tcPr>
            <w:tcW w:w="9854" w:type="dxa"/>
            <w:gridSpan w:val="3"/>
            <w:shd w:val="clear" w:color="auto" w:fill="auto"/>
          </w:tcPr>
          <w:p w14:paraId="52AA0797" w14:textId="77777777" w:rsidR="00A67E9F" w:rsidRPr="00917E32" w:rsidRDefault="00A67E9F" w:rsidP="00A67E9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Материально-технические ресурсы </w:t>
            </w:r>
          </w:p>
          <w:p w14:paraId="5FF211D5" w14:textId="77777777" w:rsidR="00A67E9F" w:rsidRPr="00917E32" w:rsidRDefault="00A67E9F" w:rsidP="00A67E9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17E32">
              <w:rPr>
                <w:rFonts w:ascii="Times New Roman" w:hAnsi="Times New Roman"/>
                <w:sz w:val="24"/>
                <w:szCs w:val="24"/>
              </w:rPr>
              <w:t>Кельма, растворная лопатка, молоток-</w:t>
            </w:r>
            <w:proofErr w:type="spellStart"/>
            <w:r w:rsidRPr="00917E32">
              <w:rPr>
                <w:rFonts w:ascii="Times New Roman" w:hAnsi="Times New Roman"/>
                <w:sz w:val="24"/>
                <w:szCs w:val="24"/>
              </w:rPr>
              <w:t>кирочка</w:t>
            </w:r>
            <w:proofErr w:type="spellEnd"/>
            <w:r w:rsidRPr="00917E32">
              <w:rPr>
                <w:rFonts w:ascii="Times New Roman" w:hAnsi="Times New Roman"/>
                <w:sz w:val="24"/>
                <w:szCs w:val="24"/>
              </w:rPr>
              <w:t>, расшивка, отвес, строительный уровень, правило, шнур-причалка, порядовка, трамбовки, отбойный молоток, приспособления для строповки,  опалубка.</w:t>
            </w:r>
            <w:proofErr w:type="gramEnd"/>
            <w:r w:rsidRPr="00917E32">
              <w:rPr>
                <w:rFonts w:ascii="Times New Roman" w:hAnsi="Times New Roman"/>
                <w:sz w:val="24"/>
                <w:szCs w:val="24"/>
              </w:rPr>
              <w:t xml:space="preserve"> Кирпичи, мелкие блоки, кладочные растворы.</w:t>
            </w:r>
          </w:p>
        </w:tc>
      </w:tr>
      <w:tr w:rsidR="00A67E9F" w:rsidRPr="00B2220B" w14:paraId="6A5B28EC" w14:textId="77777777" w:rsidTr="00A67E9F">
        <w:tc>
          <w:tcPr>
            <w:tcW w:w="9854" w:type="dxa"/>
            <w:gridSpan w:val="3"/>
            <w:shd w:val="clear" w:color="auto" w:fill="auto"/>
          </w:tcPr>
          <w:p w14:paraId="5B6C71EB" w14:textId="77777777" w:rsidR="00A67E9F" w:rsidRPr="00917E32" w:rsidRDefault="00A67E9F" w:rsidP="00A67E9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eastAsia="Calibri" w:hAnsi="Times New Roman"/>
                <w:sz w:val="24"/>
                <w:szCs w:val="24"/>
              </w:rPr>
              <w:t xml:space="preserve">А/02.2 </w:t>
            </w:r>
            <w:r w:rsidRPr="00917E32">
              <w:rPr>
                <w:rFonts w:ascii="Times New Roman" w:hAnsi="Times New Roman"/>
                <w:color w:val="000000"/>
                <w:sz w:val="24"/>
                <w:szCs w:val="24"/>
              </w:rPr>
              <w:t>Кладка простейших каменных конструкций</w:t>
            </w:r>
          </w:p>
        </w:tc>
      </w:tr>
      <w:tr w:rsidR="00A67E9F" w:rsidRPr="00B2220B" w14:paraId="4378008D" w14:textId="77777777" w:rsidTr="00A67E9F">
        <w:trPr>
          <w:trHeight w:val="600"/>
        </w:trPr>
        <w:tc>
          <w:tcPr>
            <w:tcW w:w="3284" w:type="dxa"/>
            <w:shd w:val="clear" w:color="auto" w:fill="auto"/>
          </w:tcPr>
          <w:p w14:paraId="463DDCCC" w14:textId="77777777" w:rsidR="00A67E9F" w:rsidRPr="00917E32" w:rsidRDefault="00A67E9F" w:rsidP="00A67E9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hAnsi="Times New Roman"/>
                <w:sz w:val="24"/>
                <w:szCs w:val="24"/>
              </w:rPr>
              <w:t>Действия (практический опыт)</w:t>
            </w:r>
          </w:p>
        </w:tc>
        <w:tc>
          <w:tcPr>
            <w:tcW w:w="3285" w:type="dxa"/>
            <w:shd w:val="clear" w:color="auto" w:fill="auto"/>
          </w:tcPr>
          <w:p w14:paraId="4E4C49A3" w14:textId="77777777" w:rsidR="00A67E9F" w:rsidRPr="00917E32" w:rsidRDefault="00A67E9F" w:rsidP="00A67E9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285" w:type="dxa"/>
            <w:shd w:val="clear" w:color="auto" w:fill="auto"/>
          </w:tcPr>
          <w:p w14:paraId="5FB1CFA6" w14:textId="77777777" w:rsidR="00A67E9F" w:rsidRPr="00917E32" w:rsidRDefault="00A67E9F" w:rsidP="00A67E9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A67E9F" w:rsidRPr="00B2220B" w14:paraId="01FF87BC" w14:textId="77777777" w:rsidTr="00A67E9F">
        <w:trPr>
          <w:trHeight w:val="750"/>
        </w:trPr>
        <w:tc>
          <w:tcPr>
            <w:tcW w:w="3284" w:type="dxa"/>
            <w:shd w:val="clear" w:color="auto" w:fill="auto"/>
          </w:tcPr>
          <w:p w14:paraId="6DB9F49E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- </w:t>
            </w: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Кладка кирпичных и бутовых столбиков под половые лаги</w:t>
            </w:r>
          </w:p>
          <w:p w14:paraId="11EA319C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Рубка кирпича</w:t>
            </w:r>
          </w:p>
          <w:p w14:paraId="607DE9D6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Теска кирпича</w:t>
            </w:r>
          </w:p>
          <w:p w14:paraId="5980B179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Пробивка вручную гнезд, борозд и отверстий в кирпичной и бутовой кладке</w:t>
            </w:r>
          </w:p>
          <w:p w14:paraId="39255D07" w14:textId="77777777" w:rsidR="00A67E9F" w:rsidRPr="005F7156" w:rsidRDefault="00A67E9F" w:rsidP="00A67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14:paraId="696EA8DC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Определять сортамент и объемы применяемого материала</w:t>
            </w:r>
          </w:p>
          <w:p w14:paraId="5550FF86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Пользоваться инструментом и инвентарем для кладки кирпичных и бутовых столбиков</w:t>
            </w:r>
          </w:p>
          <w:p w14:paraId="1F679E55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Расстилать и разравнивать раствор при кладке простейших конструкций</w:t>
            </w:r>
          </w:p>
          <w:p w14:paraId="6531F6DF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Пользоваться инструментом для рубки кирпича</w:t>
            </w:r>
          </w:p>
          <w:p w14:paraId="48D8BA9A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Пользоваться инструментом для тески кирпича</w:t>
            </w:r>
          </w:p>
          <w:p w14:paraId="3D7B8DDF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Пользоваться инструментом и оборудованием для пробивки гнезд, борозд и отверстий в кладке</w:t>
            </w:r>
          </w:p>
          <w:p w14:paraId="47FE7B61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 xml:space="preserve">- Читать эскизы и чертежи, </w:t>
            </w: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непосредственно используемые в работе</w:t>
            </w:r>
          </w:p>
          <w:p w14:paraId="08D00A23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Пользоваться средствами индивидуальной защиты</w:t>
            </w:r>
          </w:p>
        </w:tc>
        <w:tc>
          <w:tcPr>
            <w:tcW w:w="3285" w:type="dxa"/>
            <w:shd w:val="clear" w:color="auto" w:fill="auto"/>
          </w:tcPr>
          <w:p w14:paraId="3021A8A6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Сортамент, маркировка и нормы расходов применяемых материалов</w:t>
            </w:r>
          </w:p>
          <w:p w14:paraId="164FAA2B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Способы и виды кладки простейших конструкций</w:t>
            </w:r>
          </w:p>
          <w:p w14:paraId="09400080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Способы и правила рубки кирпича и применяемый инструмент</w:t>
            </w:r>
          </w:p>
          <w:p w14:paraId="775FEFE9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Способы и правила тески кирпича и применяемый инструмент</w:t>
            </w:r>
          </w:p>
          <w:p w14:paraId="3683AD70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Способы пробивки гнезд, борозд и отверстий в кладке</w:t>
            </w:r>
          </w:p>
          <w:p w14:paraId="74A17BD3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Устройство, назначение и правила применения ручного инструмента для кладки, пробивки отверстий, гнезд и разборки кладки</w:t>
            </w:r>
          </w:p>
          <w:p w14:paraId="72183B32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 xml:space="preserve">- Правила чтения чертежей и </w:t>
            </w: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эскизов, непосредственно используемых в работе</w:t>
            </w:r>
          </w:p>
          <w:p w14:paraId="26A3DC96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 xml:space="preserve">- Инструкции по использованию, эксплуатации, хранению приспособлений, инструментов, измерительных приборов и других </w:t>
            </w:r>
            <w:proofErr w:type="spellStart"/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техниче</w:t>
            </w:r>
            <w:proofErr w:type="spellEnd"/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</w:t>
            </w:r>
          </w:p>
          <w:p w14:paraId="77521DDC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proofErr w:type="spellStart"/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ских</w:t>
            </w:r>
            <w:proofErr w:type="spellEnd"/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 xml:space="preserve"> средств, используемых при кладке</w:t>
            </w:r>
          </w:p>
          <w:p w14:paraId="24508A0B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Требования, предъявляемые к качеству выполняемых работ</w:t>
            </w:r>
          </w:p>
          <w:p w14:paraId="40CC8B0F" w14:textId="77777777" w:rsidR="00A67E9F" w:rsidRPr="00295701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Виды брака и способы его предупреждения и устранения</w:t>
            </w:r>
          </w:p>
        </w:tc>
      </w:tr>
      <w:tr w:rsidR="00A67E9F" w:rsidRPr="00B2220B" w14:paraId="3341DF3D" w14:textId="77777777" w:rsidTr="00A67E9F">
        <w:tc>
          <w:tcPr>
            <w:tcW w:w="9854" w:type="dxa"/>
            <w:gridSpan w:val="3"/>
            <w:shd w:val="clear" w:color="auto" w:fill="auto"/>
          </w:tcPr>
          <w:p w14:paraId="4306DD23" w14:textId="77777777" w:rsidR="00A67E9F" w:rsidRPr="00917E32" w:rsidRDefault="00A67E9F" w:rsidP="00A67E9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Материально-технические ресурсы </w:t>
            </w:r>
          </w:p>
          <w:p w14:paraId="795E5723" w14:textId="7AAD7EA1" w:rsidR="00A67E9F" w:rsidRPr="00917E32" w:rsidRDefault="00A67E9F" w:rsidP="00A67E9F">
            <w:pPr>
              <w:pStyle w:val="ab"/>
              <w:rPr>
                <w:sz w:val="24"/>
                <w:szCs w:val="24"/>
              </w:rPr>
            </w:pPr>
            <w:proofErr w:type="gramStart"/>
            <w:r w:rsidRPr="00917E32">
              <w:rPr>
                <w:rFonts w:ascii="Times New Roman" w:hAnsi="Times New Roman"/>
                <w:sz w:val="24"/>
                <w:szCs w:val="24"/>
              </w:rPr>
              <w:t>Кельма, растворная лопатка, молоток-</w:t>
            </w:r>
            <w:proofErr w:type="spellStart"/>
            <w:r w:rsidRPr="00917E32">
              <w:rPr>
                <w:rFonts w:ascii="Times New Roman" w:hAnsi="Times New Roman"/>
                <w:sz w:val="24"/>
                <w:szCs w:val="24"/>
              </w:rPr>
              <w:t>кирочка</w:t>
            </w:r>
            <w:proofErr w:type="spellEnd"/>
            <w:r w:rsidRPr="00917E32">
              <w:rPr>
                <w:rFonts w:ascii="Times New Roman" w:hAnsi="Times New Roman"/>
                <w:sz w:val="24"/>
                <w:szCs w:val="24"/>
              </w:rPr>
              <w:t>, расшивка, отвес, строительный уровень, правило, шнур-причалка, порядовка, трамбовки, отбойный молоток, приспособления для строповки, опалубка.</w:t>
            </w:r>
            <w:proofErr w:type="gramEnd"/>
            <w:r w:rsidRPr="00917E32">
              <w:rPr>
                <w:rFonts w:ascii="Times New Roman" w:hAnsi="Times New Roman"/>
                <w:sz w:val="24"/>
                <w:szCs w:val="24"/>
              </w:rPr>
              <w:t xml:space="preserve"> Кирпичи, мелкие блоки, кладочные растворы.</w:t>
            </w:r>
            <w:r w:rsidRPr="00917E32">
              <w:rPr>
                <w:sz w:val="24"/>
                <w:szCs w:val="24"/>
              </w:rPr>
              <w:t xml:space="preserve">  </w:t>
            </w:r>
          </w:p>
        </w:tc>
      </w:tr>
      <w:tr w:rsidR="00A67E9F" w:rsidRPr="00B2220B" w14:paraId="754D435C" w14:textId="77777777" w:rsidTr="00A67E9F">
        <w:tc>
          <w:tcPr>
            <w:tcW w:w="9854" w:type="dxa"/>
            <w:gridSpan w:val="3"/>
            <w:shd w:val="clear" w:color="auto" w:fill="auto"/>
          </w:tcPr>
          <w:p w14:paraId="011DF504" w14:textId="6CDFDD06" w:rsidR="00A67E9F" w:rsidRPr="00917E32" w:rsidRDefault="00A67E9F" w:rsidP="00A67E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17E32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 xml:space="preserve">В/01.2 </w:t>
            </w:r>
            <w:r w:rsidRPr="00917E32">
              <w:rPr>
                <w:rFonts w:ascii="Times New Roman" w:hAnsi="Times New Roman"/>
                <w:sz w:val="24"/>
                <w:szCs w:val="24"/>
              </w:rPr>
              <w:t>Заполнение каналов и коробов, устройство цементной стяжки и гидроизоляции простых стен</w:t>
            </w:r>
          </w:p>
        </w:tc>
      </w:tr>
      <w:tr w:rsidR="00A67E9F" w:rsidRPr="00B2220B" w14:paraId="21972E07" w14:textId="77777777" w:rsidTr="00A67E9F">
        <w:trPr>
          <w:trHeight w:val="600"/>
        </w:trPr>
        <w:tc>
          <w:tcPr>
            <w:tcW w:w="3284" w:type="dxa"/>
            <w:shd w:val="clear" w:color="auto" w:fill="auto"/>
          </w:tcPr>
          <w:p w14:paraId="301E275F" w14:textId="77777777" w:rsidR="00A67E9F" w:rsidRPr="00917E32" w:rsidRDefault="00A67E9F" w:rsidP="00A67E9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hAnsi="Times New Roman"/>
                <w:sz w:val="24"/>
                <w:szCs w:val="24"/>
              </w:rPr>
              <w:t>Действия (практический опыт)</w:t>
            </w:r>
          </w:p>
        </w:tc>
        <w:tc>
          <w:tcPr>
            <w:tcW w:w="3285" w:type="dxa"/>
            <w:shd w:val="clear" w:color="auto" w:fill="auto"/>
          </w:tcPr>
          <w:p w14:paraId="0FD92BC6" w14:textId="77777777" w:rsidR="00A67E9F" w:rsidRPr="00917E32" w:rsidRDefault="00A67E9F" w:rsidP="00A67E9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285" w:type="dxa"/>
            <w:shd w:val="clear" w:color="auto" w:fill="auto"/>
          </w:tcPr>
          <w:p w14:paraId="1971109E" w14:textId="77777777" w:rsidR="00A67E9F" w:rsidRPr="00917E32" w:rsidRDefault="00A67E9F" w:rsidP="00A67E9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A67E9F" w:rsidRPr="00B2220B" w14:paraId="2F1609DF" w14:textId="77777777" w:rsidTr="00A67E9F">
        <w:trPr>
          <w:trHeight w:val="750"/>
        </w:trPr>
        <w:tc>
          <w:tcPr>
            <w:tcW w:w="3284" w:type="dxa"/>
            <w:shd w:val="clear" w:color="auto" w:fill="auto"/>
          </w:tcPr>
          <w:p w14:paraId="3FCD97F6" w14:textId="77777777" w:rsidR="00A67E9F" w:rsidRPr="009F6978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F6978">
              <w:rPr>
                <w:rFonts w:ascii="YS Text" w:hAnsi="YS Text"/>
                <w:color w:val="000000"/>
                <w:sz w:val="23"/>
                <w:szCs w:val="23"/>
              </w:rPr>
              <w:t>- Заполнение каналов и коробов теплоизоляционными материалами</w:t>
            </w:r>
          </w:p>
          <w:p w14:paraId="4D4B94E7" w14:textId="77777777" w:rsidR="00A67E9F" w:rsidRPr="009F6978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F6978">
              <w:rPr>
                <w:rFonts w:ascii="YS Text" w:hAnsi="YS Text"/>
                <w:color w:val="000000"/>
                <w:sz w:val="23"/>
                <w:szCs w:val="23"/>
              </w:rPr>
              <w:t>- Выполнение цементной стяжки</w:t>
            </w:r>
          </w:p>
          <w:p w14:paraId="679C4845" w14:textId="77777777" w:rsidR="00A67E9F" w:rsidRPr="009F6978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F6978">
              <w:rPr>
                <w:rFonts w:ascii="YS Text" w:hAnsi="YS Text"/>
                <w:color w:val="000000"/>
                <w:sz w:val="23"/>
                <w:szCs w:val="23"/>
              </w:rPr>
              <w:t>- Выполнение горизонтальной гидроизоляции фундамента рулонными материалами</w:t>
            </w:r>
          </w:p>
          <w:p w14:paraId="718D5D8C" w14:textId="77777777" w:rsidR="00A67E9F" w:rsidRPr="005F7156" w:rsidRDefault="00A67E9F" w:rsidP="00A67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14:paraId="574AC5EF" w14:textId="77777777" w:rsidR="00A67E9F" w:rsidRDefault="00A67E9F" w:rsidP="00A67E9F">
            <w:pPr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- Пользоваться инструментом и приспособлениями для заполнения каналов и коробов теплоизоляционными материалами</w:t>
            </w:r>
          </w:p>
          <w:p w14:paraId="6A984840" w14:textId="77777777" w:rsidR="00A67E9F" w:rsidRPr="003910B5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3910B5">
              <w:rPr>
                <w:rFonts w:ascii="YS Text" w:hAnsi="YS Text"/>
                <w:color w:val="000000"/>
                <w:sz w:val="23"/>
                <w:szCs w:val="23"/>
              </w:rPr>
              <w:t>- Пользоваться инструментом и приспособлениями для выполнения цементной стяжки</w:t>
            </w:r>
          </w:p>
          <w:p w14:paraId="6F18A4B3" w14:textId="77777777" w:rsidR="00A67E9F" w:rsidRPr="003910B5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3910B5">
              <w:rPr>
                <w:rFonts w:ascii="YS Text" w:hAnsi="YS Text"/>
                <w:color w:val="000000"/>
                <w:sz w:val="23"/>
                <w:szCs w:val="23"/>
              </w:rPr>
              <w:t>- Расстилать и разравнивать раствор при выполнении цементной стяжки</w:t>
            </w:r>
          </w:p>
          <w:p w14:paraId="1F7364FC" w14:textId="77777777" w:rsidR="00A67E9F" w:rsidRPr="003910B5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3910B5">
              <w:rPr>
                <w:rFonts w:ascii="YS Text" w:hAnsi="YS Text"/>
                <w:color w:val="000000"/>
                <w:sz w:val="23"/>
                <w:szCs w:val="23"/>
              </w:rPr>
              <w:t>- Пользоваться оборудованием, инструментом и приспособлениями при выполнении гидроизоляционных работ</w:t>
            </w:r>
          </w:p>
          <w:p w14:paraId="28F5D810" w14:textId="77777777" w:rsidR="00A67E9F" w:rsidRPr="005F7156" w:rsidRDefault="00A67E9F" w:rsidP="00A67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14:paraId="7A6EA058" w14:textId="77777777" w:rsidR="00A67E9F" w:rsidRPr="003910B5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3910B5">
              <w:rPr>
                <w:rFonts w:ascii="YS Text" w:hAnsi="YS Text"/>
                <w:color w:val="000000"/>
                <w:sz w:val="23"/>
                <w:szCs w:val="23"/>
              </w:rPr>
              <w:t>- Способы и правила заполнения каналов и коробов теплоизоляционными материалами</w:t>
            </w:r>
          </w:p>
          <w:p w14:paraId="010A5B90" w14:textId="77777777" w:rsidR="00A67E9F" w:rsidRPr="003910B5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3910B5">
              <w:rPr>
                <w:rFonts w:ascii="YS Text" w:hAnsi="YS Text"/>
                <w:color w:val="000000"/>
                <w:sz w:val="23"/>
                <w:szCs w:val="23"/>
              </w:rPr>
              <w:t>- Основные свойства стеновых материалов и растворов, а также гидроизоляционных и теплоизоляционных материалов, применяемых</w:t>
            </w:r>
          </w:p>
          <w:p w14:paraId="05676614" w14:textId="77777777" w:rsidR="00A67E9F" w:rsidRPr="003910B5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3910B5">
              <w:rPr>
                <w:rFonts w:ascii="YS Text" w:hAnsi="YS Text"/>
                <w:color w:val="000000"/>
                <w:sz w:val="23"/>
                <w:szCs w:val="23"/>
              </w:rPr>
              <w:t>для изоляции фундаментов и стен</w:t>
            </w:r>
          </w:p>
          <w:p w14:paraId="6AC3BAAC" w14:textId="77777777" w:rsidR="00A67E9F" w:rsidRPr="003910B5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3910B5">
              <w:rPr>
                <w:rFonts w:ascii="YS Text" w:hAnsi="YS Text"/>
                <w:color w:val="000000"/>
                <w:sz w:val="23"/>
                <w:szCs w:val="23"/>
              </w:rPr>
              <w:t>- Правила выполнения цементной стяжки</w:t>
            </w:r>
          </w:p>
          <w:p w14:paraId="71DD40AA" w14:textId="77777777" w:rsidR="00A67E9F" w:rsidRPr="003910B5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3910B5">
              <w:rPr>
                <w:rFonts w:ascii="YS Text" w:hAnsi="YS Text"/>
                <w:color w:val="000000"/>
                <w:sz w:val="23"/>
                <w:szCs w:val="23"/>
              </w:rPr>
              <w:t>- Виды горизонтальной гидроизоляции и правила ее устройства</w:t>
            </w:r>
          </w:p>
          <w:p w14:paraId="5006B517" w14:textId="77777777" w:rsidR="00A67E9F" w:rsidRPr="003910B5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3910B5">
              <w:rPr>
                <w:rFonts w:ascii="YS Text" w:hAnsi="YS Text"/>
                <w:color w:val="000000"/>
                <w:sz w:val="23"/>
                <w:szCs w:val="23"/>
              </w:rPr>
              <w:t>- Виды и правила безопасного выполнения работ при устройстве гидроизоляции</w:t>
            </w:r>
          </w:p>
          <w:p w14:paraId="2C5E0C99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3910B5">
              <w:rPr>
                <w:rFonts w:ascii="YS Text" w:hAnsi="YS Text"/>
                <w:color w:val="000000"/>
                <w:sz w:val="23"/>
                <w:szCs w:val="23"/>
              </w:rPr>
              <w:t>- Требования, предъявляемые к качеству выполняемых работ</w:t>
            </w:r>
          </w:p>
        </w:tc>
      </w:tr>
      <w:tr w:rsidR="00A67E9F" w:rsidRPr="00B2220B" w14:paraId="6AA57790" w14:textId="77777777" w:rsidTr="00A67E9F">
        <w:tc>
          <w:tcPr>
            <w:tcW w:w="9854" w:type="dxa"/>
            <w:gridSpan w:val="3"/>
            <w:shd w:val="clear" w:color="auto" w:fill="auto"/>
          </w:tcPr>
          <w:p w14:paraId="7B858401" w14:textId="77777777" w:rsidR="00A67E9F" w:rsidRPr="00917E32" w:rsidRDefault="00A67E9F" w:rsidP="00A67E9F">
            <w:pPr>
              <w:pStyle w:val="ab"/>
              <w:rPr>
                <w:rFonts w:ascii="Times New Roman" w:hAnsi="Times New Roman"/>
              </w:rPr>
            </w:pPr>
            <w:r w:rsidRPr="00917E32">
              <w:rPr>
                <w:rFonts w:ascii="Times New Roman" w:hAnsi="Times New Roman"/>
              </w:rPr>
              <w:t xml:space="preserve">Материально-технические ресурсы </w:t>
            </w:r>
          </w:p>
          <w:p w14:paraId="4C260BF4" w14:textId="77777777" w:rsidR="00A67E9F" w:rsidRPr="00B2220B" w:rsidRDefault="00A67E9F" w:rsidP="00A67E9F">
            <w:pPr>
              <w:pStyle w:val="ab"/>
            </w:pPr>
            <w:proofErr w:type="gramStart"/>
            <w:r w:rsidRPr="00917E32">
              <w:rPr>
                <w:rFonts w:ascii="Times New Roman" w:hAnsi="Times New Roman"/>
              </w:rPr>
              <w:t>Кельма, растворная лопатка, молоток-</w:t>
            </w:r>
            <w:proofErr w:type="spellStart"/>
            <w:r w:rsidRPr="00917E32">
              <w:rPr>
                <w:rFonts w:ascii="Times New Roman" w:hAnsi="Times New Roman"/>
              </w:rPr>
              <w:t>кирочка</w:t>
            </w:r>
            <w:proofErr w:type="spellEnd"/>
            <w:r w:rsidRPr="00917E32">
              <w:rPr>
                <w:rFonts w:ascii="Times New Roman" w:hAnsi="Times New Roman"/>
              </w:rPr>
              <w:t>, расшивка, отвес, строительный уровень, пра-вило, шнур-причалка, порядовка, трамбовки, отбойный молоток, приспособления для строповки, опалубка.</w:t>
            </w:r>
            <w:proofErr w:type="gramEnd"/>
            <w:r w:rsidRPr="00917E32">
              <w:rPr>
                <w:rFonts w:ascii="Times New Roman" w:hAnsi="Times New Roman"/>
              </w:rPr>
              <w:t xml:space="preserve"> Кирпичи, мелкие блоки, кладочные растворы, кирпичная и бутовая кладки, сыпучие и </w:t>
            </w:r>
            <w:r w:rsidRPr="00917E32">
              <w:rPr>
                <w:rFonts w:ascii="Times New Roman" w:hAnsi="Times New Roman"/>
              </w:rPr>
              <w:lastRenderedPageBreak/>
              <w:t>рыхлые и плитные теплоизоляционные материалы, бутовый камень, рулонные гидроизоляционные материалы, битумные мастики.</w:t>
            </w:r>
          </w:p>
        </w:tc>
      </w:tr>
      <w:tr w:rsidR="00A67E9F" w:rsidRPr="00B2220B" w14:paraId="460EF0E5" w14:textId="77777777" w:rsidTr="00A67E9F">
        <w:tc>
          <w:tcPr>
            <w:tcW w:w="9854" w:type="dxa"/>
            <w:gridSpan w:val="3"/>
            <w:shd w:val="clear" w:color="auto" w:fill="auto"/>
          </w:tcPr>
          <w:p w14:paraId="68E8CD0A" w14:textId="77777777" w:rsidR="00A67E9F" w:rsidRPr="00B2220B" w:rsidRDefault="00A67E9F" w:rsidP="00A67E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lastRenderedPageBreak/>
              <w:t>В/02.2 Кладка и разборка простых стен</w:t>
            </w:r>
          </w:p>
        </w:tc>
      </w:tr>
      <w:tr w:rsidR="00A67E9F" w:rsidRPr="00B2220B" w14:paraId="2FD2624C" w14:textId="77777777" w:rsidTr="00A67E9F">
        <w:trPr>
          <w:trHeight w:val="600"/>
        </w:trPr>
        <w:tc>
          <w:tcPr>
            <w:tcW w:w="3284" w:type="dxa"/>
            <w:shd w:val="clear" w:color="auto" w:fill="auto"/>
          </w:tcPr>
          <w:p w14:paraId="463C491F" w14:textId="77777777" w:rsidR="00A67E9F" w:rsidRPr="00917E32" w:rsidRDefault="00A67E9F" w:rsidP="00A67E9F">
            <w:pPr>
              <w:pStyle w:val="ab"/>
              <w:rPr>
                <w:rFonts w:ascii="Times New Roman" w:hAnsi="Times New Roman"/>
              </w:rPr>
            </w:pPr>
            <w:r w:rsidRPr="00917E32">
              <w:rPr>
                <w:rFonts w:ascii="Times New Roman" w:hAnsi="Times New Roman"/>
              </w:rPr>
              <w:t>Действия (практический опыт)</w:t>
            </w:r>
          </w:p>
        </w:tc>
        <w:tc>
          <w:tcPr>
            <w:tcW w:w="3285" w:type="dxa"/>
            <w:shd w:val="clear" w:color="auto" w:fill="auto"/>
          </w:tcPr>
          <w:p w14:paraId="11CE127D" w14:textId="77777777" w:rsidR="00A67E9F" w:rsidRPr="00917E32" w:rsidRDefault="00A67E9F" w:rsidP="00A67E9F">
            <w:pPr>
              <w:pStyle w:val="ab"/>
              <w:rPr>
                <w:rFonts w:ascii="Times New Roman" w:hAnsi="Times New Roman"/>
              </w:rPr>
            </w:pPr>
            <w:r w:rsidRPr="00917E32">
              <w:rPr>
                <w:rFonts w:ascii="Times New Roman" w:hAnsi="Times New Roman"/>
              </w:rPr>
              <w:t>Умения</w:t>
            </w:r>
          </w:p>
        </w:tc>
        <w:tc>
          <w:tcPr>
            <w:tcW w:w="3285" w:type="dxa"/>
            <w:shd w:val="clear" w:color="auto" w:fill="auto"/>
          </w:tcPr>
          <w:p w14:paraId="29A8124A" w14:textId="77777777" w:rsidR="00A67E9F" w:rsidRPr="00917E32" w:rsidRDefault="00A67E9F" w:rsidP="00A67E9F">
            <w:pPr>
              <w:pStyle w:val="ab"/>
              <w:rPr>
                <w:rFonts w:ascii="Times New Roman" w:hAnsi="Times New Roman"/>
              </w:rPr>
            </w:pPr>
            <w:r w:rsidRPr="00917E32">
              <w:rPr>
                <w:rFonts w:ascii="Times New Roman" w:hAnsi="Times New Roman"/>
              </w:rPr>
              <w:t>Знания</w:t>
            </w:r>
          </w:p>
        </w:tc>
      </w:tr>
      <w:tr w:rsidR="00A67E9F" w:rsidRPr="00B2220B" w14:paraId="4693A4BC" w14:textId="77777777" w:rsidTr="00A67E9F">
        <w:trPr>
          <w:trHeight w:val="750"/>
        </w:trPr>
        <w:tc>
          <w:tcPr>
            <w:tcW w:w="3284" w:type="dxa"/>
            <w:shd w:val="clear" w:color="auto" w:fill="auto"/>
          </w:tcPr>
          <w:p w14:paraId="3511C70A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Кладка стен из кирпича и мелких блоков под штукатурку и с расшивкой швов по ходу кладки</w:t>
            </w:r>
          </w:p>
          <w:p w14:paraId="060DA4C7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забутки кирпичных стен</w:t>
            </w:r>
          </w:p>
          <w:p w14:paraId="5477071C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Монтаж в каменных зданиях железобетонных перемычек над оконными и дверными проемами и нишами</w:t>
            </w:r>
          </w:p>
          <w:p w14:paraId="7558AC70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Устройство фундаментов из бутового камня и кирпичного щебня под залив</w:t>
            </w:r>
          </w:p>
          <w:p w14:paraId="65DC3AC6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Заделка кирпичом и бетоном борозд, гнезд и отверстий</w:t>
            </w:r>
          </w:p>
          <w:p w14:paraId="4CC7A1F5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Пробивка проемов, гнезд, борозд и отверстий в кирпичных и бутовых стенах с помощью пневматического и электрифицированного</w:t>
            </w:r>
          </w:p>
          <w:p w14:paraId="219D20A7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инструмента</w:t>
            </w:r>
          </w:p>
          <w:p w14:paraId="23FA68AF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Разборка кладки с помощью пневматического и электрифицированного инструмента</w:t>
            </w:r>
          </w:p>
          <w:p w14:paraId="588EB606" w14:textId="77777777" w:rsidR="00A67E9F" w:rsidRPr="005F7156" w:rsidRDefault="00A67E9F" w:rsidP="00A67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14:paraId="75E9E3B6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- </w:t>
            </w: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Расстилать и разравнивать раствор на горизонтальных поверхностях возводимых стен</w:t>
            </w:r>
          </w:p>
          <w:p w14:paraId="28D1ADA9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Владеть основными видами кладки: сплошной, облегченной, армированной, декоративной</w:t>
            </w:r>
          </w:p>
          <w:p w14:paraId="0EFFFFA5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Выполнять перевязку вертикальных, продольных и поперечных швов</w:t>
            </w:r>
          </w:p>
          <w:p w14:paraId="0DFF08DA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Выполнять каменную кладку в зимних условиях методом замораживания, искусственного прогрева в тепляках и на растворах с химическими добавками</w:t>
            </w:r>
          </w:p>
          <w:p w14:paraId="0C03579C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Пользоваться грузоподъемным оборудованием при монтаже перемычек</w:t>
            </w:r>
          </w:p>
          <w:p w14:paraId="7744A8ED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Пользоваться инструментом и приспособлениями для заделки борозд, гнезд и отверстий</w:t>
            </w:r>
          </w:p>
          <w:p w14:paraId="20118136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Пользоваться механизированным инструментом для пробивки проемов, гнезд, борозд и отверстий</w:t>
            </w:r>
          </w:p>
          <w:p w14:paraId="5A96CADC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Пользоваться механизированным инструментом при разборке кладки</w:t>
            </w:r>
          </w:p>
        </w:tc>
        <w:tc>
          <w:tcPr>
            <w:tcW w:w="3285" w:type="dxa"/>
            <w:shd w:val="clear" w:color="auto" w:fill="auto"/>
          </w:tcPr>
          <w:p w14:paraId="65F13662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Способы расстилания растворов на стене, раскладки кирпича и забутки</w:t>
            </w:r>
          </w:p>
          <w:p w14:paraId="71C02CFC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Правила и приемы кладки стен и перевязки швов</w:t>
            </w:r>
          </w:p>
          <w:p w14:paraId="748AA226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Правила и способы каменной кладки в зимних условиях</w:t>
            </w:r>
          </w:p>
          <w:p w14:paraId="057B8D82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Правила и приемы установки перемычек вручную и с использованием грузоподъемного оборудования</w:t>
            </w:r>
          </w:p>
          <w:p w14:paraId="6FF077E2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Способы и правила заделывания кирпичом и бетоном борозд, гнезд и отверстий</w:t>
            </w:r>
          </w:p>
          <w:p w14:paraId="77341A20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Основные виды деталей и сборных конструкций, применяемых при возведении каменных зданий и сооружений</w:t>
            </w:r>
          </w:p>
          <w:p w14:paraId="24DB35BD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Назначение, процесс работы и правила эксплуатации пневматического и электрифицированного инструмента</w:t>
            </w:r>
          </w:p>
          <w:p w14:paraId="08A94DBC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-Правила по охране труда при применении пневматического и электрифицированного инструмента</w:t>
            </w:r>
          </w:p>
          <w:p w14:paraId="6217D001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Требования, предъявляемые к качеству кирпичной кладки и монтируемых сборных железобетонных конструкций</w:t>
            </w:r>
          </w:p>
        </w:tc>
      </w:tr>
      <w:tr w:rsidR="00A67E9F" w:rsidRPr="00B2220B" w14:paraId="5241842C" w14:textId="77777777" w:rsidTr="00A67E9F">
        <w:tc>
          <w:tcPr>
            <w:tcW w:w="9854" w:type="dxa"/>
            <w:gridSpan w:val="3"/>
            <w:shd w:val="clear" w:color="auto" w:fill="auto"/>
          </w:tcPr>
          <w:p w14:paraId="29238921" w14:textId="77777777" w:rsidR="00A67E9F" w:rsidRPr="00917E32" w:rsidRDefault="00A67E9F" w:rsidP="00A67E9F">
            <w:pPr>
              <w:pStyle w:val="ab"/>
              <w:rPr>
                <w:rFonts w:ascii="Times New Roman" w:hAnsi="Times New Roman"/>
              </w:rPr>
            </w:pPr>
            <w:r w:rsidRPr="00917E32">
              <w:rPr>
                <w:rFonts w:ascii="Times New Roman" w:hAnsi="Times New Roman"/>
              </w:rPr>
              <w:t xml:space="preserve">Материально-технические ресурсы </w:t>
            </w:r>
          </w:p>
          <w:p w14:paraId="53507FBE" w14:textId="77777777" w:rsidR="00A67E9F" w:rsidRPr="00B2220B" w:rsidRDefault="00A67E9F" w:rsidP="00A67E9F">
            <w:pPr>
              <w:pStyle w:val="ab"/>
            </w:pPr>
            <w:proofErr w:type="gramStart"/>
            <w:r w:rsidRPr="00917E32">
              <w:rPr>
                <w:rFonts w:ascii="Times New Roman" w:hAnsi="Times New Roman"/>
              </w:rPr>
              <w:t>Кельма, растворная лопатка, молоток-</w:t>
            </w:r>
            <w:proofErr w:type="spellStart"/>
            <w:r w:rsidRPr="00917E32">
              <w:rPr>
                <w:rFonts w:ascii="Times New Roman" w:hAnsi="Times New Roman"/>
              </w:rPr>
              <w:t>кирочка</w:t>
            </w:r>
            <w:proofErr w:type="spellEnd"/>
            <w:r w:rsidRPr="00917E32">
              <w:rPr>
                <w:rFonts w:ascii="Times New Roman" w:hAnsi="Times New Roman"/>
              </w:rPr>
              <w:t xml:space="preserve">, расшивка, отвес, строительный уровень, пра-вило, шнур-причалка, порядовка, трамбовки, отбойный молоток, </w:t>
            </w:r>
            <w:proofErr w:type="spellStart"/>
            <w:r w:rsidRPr="00917E32">
              <w:rPr>
                <w:rFonts w:ascii="Times New Roman" w:hAnsi="Times New Roman"/>
              </w:rPr>
              <w:t>электромолоток</w:t>
            </w:r>
            <w:proofErr w:type="spellEnd"/>
            <w:r w:rsidRPr="00917E32">
              <w:rPr>
                <w:rFonts w:ascii="Times New Roman" w:hAnsi="Times New Roman"/>
              </w:rPr>
              <w:t>, электро-</w:t>
            </w:r>
            <w:proofErr w:type="spellStart"/>
            <w:r w:rsidRPr="00917E32">
              <w:rPr>
                <w:rFonts w:ascii="Times New Roman" w:hAnsi="Times New Roman"/>
              </w:rPr>
              <w:t>сверлилка</w:t>
            </w:r>
            <w:proofErr w:type="spellEnd"/>
            <w:r w:rsidRPr="00917E32">
              <w:rPr>
                <w:rFonts w:ascii="Times New Roman" w:hAnsi="Times New Roman"/>
              </w:rPr>
              <w:t>, приспособления для строповки, опалубка.</w:t>
            </w:r>
            <w:proofErr w:type="gramEnd"/>
            <w:r w:rsidRPr="00917E32">
              <w:rPr>
                <w:rFonts w:ascii="Times New Roman" w:hAnsi="Times New Roman"/>
              </w:rPr>
              <w:t xml:space="preserve"> Кирпичи, мелкие блоки, кладочные растворы, кирпичная и бутовая кладки, сыпучие и рыхлые и плитные теплоизоляционные материалы, бутовый камень, рулонные гидроизоляционные материалы, битумные мастики.</w:t>
            </w:r>
          </w:p>
        </w:tc>
      </w:tr>
      <w:tr w:rsidR="00A67E9F" w:rsidRPr="00B2220B" w14:paraId="46AA4183" w14:textId="77777777" w:rsidTr="00A67E9F">
        <w:tc>
          <w:tcPr>
            <w:tcW w:w="9854" w:type="dxa"/>
            <w:gridSpan w:val="3"/>
            <w:shd w:val="clear" w:color="auto" w:fill="auto"/>
          </w:tcPr>
          <w:p w14:paraId="36787842" w14:textId="77777777" w:rsidR="00A67E9F" w:rsidRPr="00B2220B" w:rsidRDefault="00A67E9F" w:rsidP="00A67E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С/01.3 Установка элементов каменных конструкций</w:t>
            </w:r>
          </w:p>
        </w:tc>
      </w:tr>
      <w:tr w:rsidR="00A67E9F" w:rsidRPr="00B2220B" w14:paraId="10477868" w14:textId="77777777" w:rsidTr="00A67E9F">
        <w:trPr>
          <w:trHeight w:val="600"/>
        </w:trPr>
        <w:tc>
          <w:tcPr>
            <w:tcW w:w="3284" w:type="dxa"/>
            <w:shd w:val="clear" w:color="auto" w:fill="auto"/>
          </w:tcPr>
          <w:p w14:paraId="0CA007A6" w14:textId="77777777" w:rsidR="00A67E9F" w:rsidRPr="00917E32" w:rsidRDefault="00A67E9F" w:rsidP="00A67E9F">
            <w:pPr>
              <w:pStyle w:val="ab"/>
              <w:rPr>
                <w:rFonts w:ascii="Times New Roman" w:hAnsi="Times New Roman"/>
              </w:rPr>
            </w:pPr>
            <w:r w:rsidRPr="00917E32">
              <w:rPr>
                <w:rFonts w:ascii="Times New Roman" w:hAnsi="Times New Roman"/>
              </w:rPr>
              <w:t>Действия (практический опыт)</w:t>
            </w:r>
          </w:p>
        </w:tc>
        <w:tc>
          <w:tcPr>
            <w:tcW w:w="3285" w:type="dxa"/>
            <w:shd w:val="clear" w:color="auto" w:fill="auto"/>
          </w:tcPr>
          <w:p w14:paraId="72522299" w14:textId="77777777" w:rsidR="00A67E9F" w:rsidRPr="00917E32" w:rsidRDefault="00A67E9F" w:rsidP="00A67E9F">
            <w:pPr>
              <w:pStyle w:val="ab"/>
              <w:rPr>
                <w:rFonts w:ascii="Times New Roman" w:hAnsi="Times New Roman"/>
              </w:rPr>
            </w:pPr>
            <w:r w:rsidRPr="00917E32">
              <w:rPr>
                <w:rFonts w:ascii="Times New Roman" w:hAnsi="Times New Roman"/>
              </w:rPr>
              <w:t>Умения</w:t>
            </w:r>
          </w:p>
        </w:tc>
        <w:tc>
          <w:tcPr>
            <w:tcW w:w="3285" w:type="dxa"/>
            <w:shd w:val="clear" w:color="auto" w:fill="auto"/>
          </w:tcPr>
          <w:p w14:paraId="540649BB" w14:textId="77777777" w:rsidR="00A67E9F" w:rsidRPr="00917E32" w:rsidRDefault="00A67E9F" w:rsidP="00A67E9F">
            <w:pPr>
              <w:pStyle w:val="ab"/>
              <w:rPr>
                <w:rFonts w:ascii="Times New Roman" w:hAnsi="Times New Roman"/>
              </w:rPr>
            </w:pPr>
            <w:r w:rsidRPr="00917E32">
              <w:rPr>
                <w:rFonts w:ascii="Times New Roman" w:hAnsi="Times New Roman"/>
              </w:rPr>
              <w:t>Знания</w:t>
            </w:r>
          </w:p>
        </w:tc>
      </w:tr>
      <w:tr w:rsidR="00A67E9F" w:rsidRPr="00B2220B" w14:paraId="2ADFA124" w14:textId="77777777" w:rsidTr="00A67E9F">
        <w:trPr>
          <w:trHeight w:val="750"/>
        </w:trPr>
        <w:tc>
          <w:tcPr>
            <w:tcW w:w="3284" w:type="dxa"/>
            <w:shd w:val="clear" w:color="auto" w:fill="auto"/>
          </w:tcPr>
          <w:p w14:paraId="20E2EFB8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Разборка кирпичных сводов</w:t>
            </w:r>
          </w:p>
          <w:p w14:paraId="3D1339B0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Расшивка швов ранее выложенной кладки</w:t>
            </w:r>
          </w:p>
          <w:p w14:paraId="2598F898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- Смена подоконных плит и отдельных ступеней лестниц</w:t>
            </w:r>
          </w:p>
          <w:p w14:paraId="7885A905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Конопатка и заливка швов в сборных железобетонных конструкциях перекрытий и покрытий</w:t>
            </w:r>
          </w:p>
          <w:p w14:paraId="3AB221CC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 xml:space="preserve">- Установка железобетонных балок, плит перекрытий и покрытий, перегородок, лестничных маршей, площадок, балконных плит, </w:t>
            </w:r>
            <w:proofErr w:type="spellStart"/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сту</w:t>
            </w:r>
            <w:proofErr w:type="spellEnd"/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</w:t>
            </w:r>
          </w:p>
          <w:p w14:paraId="5EC7680C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пеней</w:t>
            </w:r>
          </w:p>
          <w:p w14:paraId="22EF8581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Установка анкерных устройств перекрытий, стен и перегородок при выполнении кирпичной кладки зданий и сооружений</w:t>
            </w:r>
          </w:p>
          <w:p w14:paraId="59E163FA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Установка оконных и дверных балконных коробок и блоков, подоконных досок и плит</w:t>
            </w:r>
          </w:p>
          <w:p w14:paraId="36C55DEA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Установка вентиляционных блоков</w:t>
            </w:r>
          </w:p>
          <w:p w14:paraId="4CB0A9A8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Установка асбестоцементных труб</w:t>
            </w:r>
          </w:p>
          <w:p w14:paraId="30696F18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 xml:space="preserve">- Устройство в каменных зданиях заполнений проемов и перегородок из стеклоблоков и </w:t>
            </w:r>
            <w:proofErr w:type="spellStart"/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стеклопрофилита</w:t>
            </w:r>
            <w:proofErr w:type="spellEnd"/>
          </w:p>
          <w:p w14:paraId="57D7B61F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Устройство монолитных участков перекрытий и площадок при выполнении кирпичной кладки зданий и сооружений</w:t>
            </w:r>
          </w:p>
          <w:p w14:paraId="0972AB44" w14:textId="77777777" w:rsidR="00A67E9F" w:rsidRPr="005F7156" w:rsidRDefault="00A67E9F" w:rsidP="00A67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14:paraId="0F2107AE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- Пользоваться инструментом для кладки кирпичных сводов и арок всех видов</w:t>
            </w:r>
          </w:p>
          <w:p w14:paraId="013045A1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- Пользоваться инструментом и приспособлениями для расшивки швов</w:t>
            </w:r>
          </w:p>
          <w:p w14:paraId="33EBD36F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Пользоваться оборудованием, инструментом и приспособлениями для демонтажа и монтажа подоконных плит и отдельных ступеней</w:t>
            </w:r>
          </w:p>
          <w:p w14:paraId="791B07AA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лестниц</w:t>
            </w:r>
          </w:p>
          <w:p w14:paraId="1D01EEE5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Пользоваться инструментом и приспособлениями при заделке швов</w:t>
            </w:r>
          </w:p>
          <w:p w14:paraId="6E36993C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Пользоваться оборудованием, инструментом и приспособлениями при монтаже железобетонных балок, плит перекрытий и покрытий,</w:t>
            </w:r>
          </w:p>
          <w:p w14:paraId="3FA18F07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перегородок, лестничных маршей, площадок, балконных плит, ступеней, оконных и дверных балконных коробок и блоков, подоконных</w:t>
            </w:r>
          </w:p>
          <w:p w14:paraId="33F8DFAD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досок и плит</w:t>
            </w:r>
          </w:p>
          <w:p w14:paraId="6DA9CB68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 xml:space="preserve">- Пользоваться инструментом и приспособлениями при установке анкерных устройств перекрытий, стен и перегородок, </w:t>
            </w:r>
            <w:proofErr w:type="spellStart"/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вентиляцион</w:t>
            </w:r>
            <w:proofErr w:type="spellEnd"/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</w:t>
            </w:r>
          </w:p>
          <w:p w14:paraId="25ED53A3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proofErr w:type="spellStart"/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ных</w:t>
            </w:r>
            <w:proofErr w:type="spellEnd"/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 xml:space="preserve"> блоков, асбестоцементных труб</w:t>
            </w:r>
          </w:p>
          <w:p w14:paraId="1CAE5BA0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Разбирать кирпичные своды всех видов</w:t>
            </w:r>
          </w:p>
          <w:p w14:paraId="67FDC092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 xml:space="preserve">- Выкладывать конструкции из стеклоблоков и заполнять проемы из </w:t>
            </w:r>
            <w:proofErr w:type="spellStart"/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стеклопрофилита</w:t>
            </w:r>
            <w:proofErr w:type="spellEnd"/>
          </w:p>
          <w:p w14:paraId="0CD18AC4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Устанавливать, разбирать, переустанавливать блочные, пакетные подмости на пальцах и выдвижных штоках</w:t>
            </w:r>
          </w:p>
        </w:tc>
        <w:tc>
          <w:tcPr>
            <w:tcW w:w="3285" w:type="dxa"/>
            <w:shd w:val="clear" w:color="auto" w:fill="auto"/>
          </w:tcPr>
          <w:p w14:paraId="5DC53FFE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 xml:space="preserve">Типы и предназначение инструментов и приспособлений для разборки </w:t>
            </w: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кирпичных сводов всех видов</w:t>
            </w:r>
          </w:p>
          <w:p w14:paraId="7334D55A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Способы и правила разборки кирпичных сводов всех видов</w:t>
            </w:r>
          </w:p>
          <w:p w14:paraId="4CE9D4FB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Способы и правила расшивки швов ранее выложенной кладки</w:t>
            </w:r>
          </w:p>
          <w:p w14:paraId="419C819E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Способы и правила замены подоконных плит и отдельных ступеней лестниц</w:t>
            </w:r>
          </w:p>
          <w:p w14:paraId="2C255B79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Способы и правила заделки швов в сборных железобетонных конструкциях, перекрытиях и покрытиях</w:t>
            </w:r>
          </w:p>
          <w:p w14:paraId="3032F8F7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 xml:space="preserve">- Способы и правила установки анкерных устройств перекрытий, стен и перегородок при выполнении кирпичной кладки зданий и </w:t>
            </w:r>
            <w:proofErr w:type="gramStart"/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со</w:t>
            </w:r>
            <w:proofErr w:type="gramEnd"/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</w:t>
            </w:r>
          </w:p>
          <w:p w14:paraId="2E85E490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proofErr w:type="spellStart"/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оружений</w:t>
            </w:r>
            <w:proofErr w:type="spellEnd"/>
          </w:p>
          <w:p w14:paraId="619E3111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Способы и правила установки сборных асбестовых и железобетонных элементов</w:t>
            </w:r>
          </w:p>
          <w:p w14:paraId="0CCD4154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Способы и правила кладки стеклоблоков</w:t>
            </w:r>
          </w:p>
          <w:p w14:paraId="394FF96D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 xml:space="preserve">- Способы и правила заполнения проемов </w:t>
            </w:r>
            <w:proofErr w:type="spellStart"/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стеклопрофилитом</w:t>
            </w:r>
            <w:proofErr w:type="spellEnd"/>
          </w:p>
          <w:p w14:paraId="4C209021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 xml:space="preserve">- Способы и правила устройства монолитных участков перекрытий и площадок при выполнении кирпичной кладки зданий и </w:t>
            </w:r>
            <w:proofErr w:type="spellStart"/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сооруже</w:t>
            </w:r>
            <w:proofErr w:type="spellEnd"/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</w:t>
            </w:r>
          </w:p>
          <w:p w14:paraId="18463169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proofErr w:type="spellStart"/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ний</w:t>
            </w:r>
            <w:proofErr w:type="spellEnd"/>
          </w:p>
          <w:p w14:paraId="57E24071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Основные виды сборных конструкций, применяемых при возведении каменных зданий и сооружений</w:t>
            </w:r>
          </w:p>
          <w:p w14:paraId="1DCF0AD7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Требования, предъявляемые к качеству монтажа сборных железобетонных конструкций</w:t>
            </w:r>
          </w:p>
        </w:tc>
      </w:tr>
      <w:tr w:rsidR="00A67E9F" w:rsidRPr="00B2220B" w14:paraId="5DC42C6E" w14:textId="77777777" w:rsidTr="00A67E9F">
        <w:tc>
          <w:tcPr>
            <w:tcW w:w="9854" w:type="dxa"/>
            <w:gridSpan w:val="3"/>
            <w:shd w:val="clear" w:color="auto" w:fill="auto"/>
          </w:tcPr>
          <w:p w14:paraId="60359D0C" w14:textId="77777777" w:rsidR="00A67E9F" w:rsidRPr="00917E32" w:rsidRDefault="00A67E9F" w:rsidP="00A67E9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Материально-технические ресурсы </w:t>
            </w:r>
          </w:p>
          <w:p w14:paraId="03D6AD54" w14:textId="77777777" w:rsidR="00A67E9F" w:rsidRPr="00B2220B" w:rsidRDefault="00A67E9F" w:rsidP="00A67E9F">
            <w:pPr>
              <w:pStyle w:val="ab"/>
            </w:pPr>
            <w:proofErr w:type="gramStart"/>
            <w:r w:rsidRPr="00917E32">
              <w:rPr>
                <w:rFonts w:ascii="Times New Roman" w:hAnsi="Times New Roman"/>
                <w:sz w:val="24"/>
                <w:szCs w:val="24"/>
              </w:rPr>
              <w:t>Кельма, растворная лопатка, молоток-</w:t>
            </w:r>
            <w:proofErr w:type="spellStart"/>
            <w:r w:rsidRPr="00917E32">
              <w:rPr>
                <w:rFonts w:ascii="Times New Roman" w:hAnsi="Times New Roman"/>
                <w:sz w:val="24"/>
                <w:szCs w:val="24"/>
              </w:rPr>
              <w:t>кирочка</w:t>
            </w:r>
            <w:proofErr w:type="spellEnd"/>
            <w:r w:rsidRPr="00917E32">
              <w:rPr>
                <w:rFonts w:ascii="Times New Roman" w:hAnsi="Times New Roman"/>
                <w:sz w:val="24"/>
                <w:szCs w:val="24"/>
              </w:rPr>
              <w:t xml:space="preserve">, расшивка, отвес, строительный уровень, пра-вило, шнур-причалка, порядовка, трамбовки, отбойный молоток, </w:t>
            </w:r>
            <w:proofErr w:type="spellStart"/>
            <w:r w:rsidRPr="00917E32">
              <w:rPr>
                <w:rFonts w:ascii="Times New Roman" w:hAnsi="Times New Roman"/>
                <w:sz w:val="24"/>
                <w:szCs w:val="24"/>
              </w:rPr>
              <w:t>электромолоток</w:t>
            </w:r>
            <w:proofErr w:type="spellEnd"/>
            <w:r w:rsidRPr="00917E32">
              <w:rPr>
                <w:rFonts w:ascii="Times New Roman" w:hAnsi="Times New Roman"/>
                <w:sz w:val="24"/>
                <w:szCs w:val="24"/>
              </w:rPr>
              <w:t>, электро-</w:t>
            </w:r>
            <w:proofErr w:type="spellStart"/>
            <w:r w:rsidRPr="00917E32">
              <w:rPr>
                <w:rFonts w:ascii="Times New Roman" w:hAnsi="Times New Roman"/>
                <w:sz w:val="24"/>
                <w:szCs w:val="24"/>
              </w:rPr>
              <w:t>сверлилка</w:t>
            </w:r>
            <w:proofErr w:type="spellEnd"/>
            <w:r w:rsidRPr="00917E32">
              <w:rPr>
                <w:rFonts w:ascii="Times New Roman" w:hAnsi="Times New Roman"/>
                <w:sz w:val="24"/>
                <w:szCs w:val="24"/>
              </w:rPr>
              <w:t>, приспособления для строповки, опалубка.</w:t>
            </w:r>
            <w:proofErr w:type="gramEnd"/>
            <w:r w:rsidRPr="00917E32">
              <w:rPr>
                <w:rFonts w:ascii="Times New Roman" w:hAnsi="Times New Roman"/>
                <w:sz w:val="24"/>
                <w:szCs w:val="24"/>
              </w:rPr>
              <w:t xml:space="preserve"> Кирпичи, мелкие блоки, кладочные растворы, кирпичная и бутовая кладки, сыпучие и рыхлые и плитные теплоизоляционные материалы, бутовый камень, рулонные гидроизоляционные материалы, битумные мастики.</w:t>
            </w:r>
          </w:p>
        </w:tc>
      </w:tr>
      <w:tr w:rsidR="00A67E9F" w:rsidRPr="00B2220B" w14:paraId="1AD3AA88" w14:textId="77777777" w:rsidTr="00A67E9F">
        <w:tc>
          <w:tcPr>
            <w:tcW w:w="9854" w:type="dxa"/>
            <w:gridSpan w:val="3"/>
            <w:shd w:val="clear" w:color="auto" w:fill="auto"/>
          </w:tcPr>
          <w:p w14:paraId="49E96BA6" w14:textId="77777777" w:rsidR="00A67E9F" w:rsidRPr="00B2220B" w:rsidRDefault="00A67E9F" w:rsidP="00A67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С/02.3 Кладка и ремонт стен и каменных конструкций средней сложности</w:t>
            </w:r>
          </w:p>
        </w:tc>
      </w:tr>
      <w:tr w:rsidR="00A67E9F" w:rsidRPr="00B2220B" w14:paraId="5A956683" w14:textId="77777777" w:rsidTr="00A67E9F">
        <w:trPr>
          <w:trHeight w:val="600"/>
        </w:trPr>
        <w:tc>
          <w:tcPr>
            <w:tcW w:w="3284" w:type="dxa"/>
            <w:shd w:val="clear" w:color="auto" w:fill="auto"/>
          </w:tcPr>
          <w:p w14:paraId="4541D41C" w14:textId="77777777" w:rsidR="00A67E9F" w:rsidRPr="00917E32" w:rsidRDefault="00A67E9F" w:rsidP="00A67E9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hAnsi="Times New Roman"/>
                <w:sz w:val="24"/>
                <w:szCs w:val="24"/>
              </w:rPr>
              <w:lastRenderedPageBreak/>
              <w:t>Действия (практический опыт)</w:t>
            </w:r>
          </w:p>
        </w:tc>
        <w:tc>
          <w:tcPr>
            <w:tcW w:w="3285" w:type="dxa"/>
            <w:shd w:val="clear" w:color="auto" w:fill="auto"/>
          </w:tcPr>
          <w:p w14:paraId="09731290" w14:textId="77777777" w:rsidR="00A67E9F" w:rsidRPr="00917E32" w:rsidRDefault="00A67E9F" w:rsidP="00A67E9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285" w:type="dxa"/>
            <w:shd w:val="clear" w:color="auto" w:fill="auto"/>
          </w:tcPr>
          <w:p w14:paraId="1E9BD05E" w14:textId="77777777" w:rsidR="00A67E9F" w:rsidRPr="00917E32" w:rsidRDefault="00A67E9F" w:rsidP="00A67E9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A67E9F" w:rsidRPr="00B2220B" w14:paraId="4796C3B7" w14:textId="77777777" w:rsidTr="00A67E9F">
        <w:trPr>
          <w:trHeight w:val="750"/>
        </w:trPr>
        <w:tc>
          <w:tcPr>
            <w:tcW w:w="3284" w:type="dxa"/>
            <w:shd w:val="clear" w:color="auto" w:fill="auto"/>
          </w:tcPr>
          <w:p w14:paraId="308A8A8E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Кладка стен средней сложности из кирпича и мелких блоков под штукатурку или с расшивкой швов по ходу кладки</w:t>
            </w:r>
          </w:p>
          <w:p w14:paraId="4DF230B1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простых стен с утеплением и одновременной облицовкой</w:t>
            </w:r>
          </w:p>
          <w:p w14:paraId="5F42DE99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простых стен облегченных конструкций</w:t>
            </w:r>
          </w:p>
          <w:p w14:paraId="23628DCB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конструкций из стеклоблоков</w:t>
            </w:r>
          </w:p>
          <w:p w14:paraId="16E6620A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Устройство перегородок из кирпича и гипсошлаковых плит</w:t>
            </w:r>
          </w:p>
          <w:p w14:paraId="1F4BE371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 xml:space="preserve">- Ремонт поверхностей кирпичных стен с выломкой негодных кирпичей и заделкой новым кирпичом с соблюдением перевязки швов </w:t>
            </w:r>
            <w:proofErr w:type="gramStart"/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со</w:t>
            </w:r>
            <w:proofErr w:type="gramEnd"/>
          </w:p>
          <w:p w14:paraId="3D61164E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старой кладкой</w:t>
            </w:r>
          </w:p>
          <w:p w14:paraId="50A18746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Ремонт и замена отдельных участков кирпичных и бутовых фундаментов при ремонте и реконструкции зданий</w:t>
            </w:r>
          </w:p>
          <w:p w14:paraId="5FCF7992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стен и фундаментов из бутового камня под лопатку</w:t>
            </w:r>
          </w:p>
          <w:p w14:paraId="3577BA85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колодцев постоянного сечения и коллекторов прямоугольного сечения</w:t>
            </w:r>
          </w:p>
          <w:p w14:paraId="4D3B4A0C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фундаментов и мостовых опор</w:t>
            </w:r>
          </w:p>
          <w:p w14:paraId="76947E01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соединительных и щековых стенок опор, мостов и гидротехнических сооружений</w:t>
            </w:r>
          </w:p>
          <w:p w14:paraId="39B2EFCA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прямолинейных надводных стенок и кордонных камней портовых сооружений</w:t>
            </w:r>
          </w:p>
          <w:p w14:paraId="20A5E2F0" w14:textId="77777777" w:rsidR="00A67E9F" w:rsidRPr="004411E6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Монтаж перемычек, опорных подушек, прогонов, плит перекрытий, покрытий</w:t>
            </w:r>
          </w:p>
        </w:tc>
        <w:tc>
          <w:tcPr>
            <w:tcW w:w="3285" w:type="dxa"/>
            <w:shd w:val="clear" w:color="auto" w:fill="auto"/>
          </w:tcPr>
          <w:p w14:paraId="16FFE0C4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Пользоваться инструментом и приспособлениями для кладки стен, расшивки швов, утепления и облицовки стен</w:t>
            </w:r>
          </w:p>
          <w:p w14:paraId="715E6EEE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Пользоваться инструментом для кладки конструкции из стеклоблоков</w:t>
            </w:r>
          </w:p>
          <w:p w14:paraId="4ED29559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Пользоваться оборудованием, инструментом, приспособлениями при ремонте и замене участков кирпичных, бутовых фундаментов и</w:t>
            </w:r>
          </w:p>
          <w:p w14:paraId="7FB85EF4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стен</w:t>
            </w:r>
          </w:p>
          <w:p w14:paraId="5F1FBEDC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Укладывать элементы и детали из стали и других материалов в кладку</w:t>
            </w:r>
          </w:p>
          <w:p w14:paraId="5FE9E073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Пользоваться инструментом при кладке колодцев постоянного сечения и коллекторов прямоугольного сечения, элементов каменных</w:t>
            </w:r>
          </w:p>
          <w:p w14:paraId="2A549683" w14:textId="77777777" w:rsidR="00A67E9F" w:rsidRPr="00917E32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конструкций при строительстве мостов и гидротехнических сооружений</w:t>
            </w:r>
          </w:p>
          <w:p w14:paraId="0A1EE74D" w14:textId="77777777" w:rsidR="00A67E9F" w:rsidRPr="00917E32" w:rsidRDefault="00A67E9F" w:rsidP="00A67E9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14:paraId="5E9C21EE" w14:textId="77777777" w:rsidR="00A67E9F" w:rsidRDefault="00A67E9F" w:rsidP="00A67E9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- Способы и правила кладки стен средней сложности под штукатурку или с расшивкой швов по ходу кладки</w:t>
            </w:r>
          </w:p>
          <w:p w14:paraId="26CE80B4" w14:textId="77777777" w:rsidR="00A67E9F" w:rsidRPr="004411E6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- </w:t>
            </w: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Способы и правила кладки простых стен с одновременной облицовкой</w:t>
            </w:r>
          </w:p>
          <w:p w14:paraId="5B2C39AE" w14:textId="77777777" w:rsidR="00A67E9F" w:rsidRPr="004411E6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- Способы и правила кладки стен облегченных конструкций</w:t>
            </w:r>
          </w:p>
          <w:p w14:paraId="4AAD9C35" w14:textId="77777777" w:rsidR="00A67E9F" w:rsidRPr="004411E6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- Способы и правила кладки стен из стеклоблоков</w:t>
            </w:r>
          </w:p>
          <w:p w14:paraId="014E687C" w14:textId="77777777" w:rsidR="00A67E9F" w:rsidRPr="004411E6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- Правила и способы замены участков кирпичных стен и фундаментов при ремонте и реконструкции зданий</w:t>
            </w:r>
          </w:p>
          <w:p w14:paraId="380B1E9C" w14:textId="77777777" w:rsidR="00A67E9F" w:rsidRPr="004411E6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- Правила и способы укладки элементов и деталей из стали и других материалов в кладку</w:t>
            </w:r>
          </w:p>
          <w:p w14:paraId="1DA21E0B" w14:textId="77777777" w:rsidR="00A67E9F" w:rsidRPr="004411E6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- Правила и способы кладки стен и фундаментов из бутового камня под лопатку</w:t>
            </w:r>
          </w:p>
          <w:p w14:paraId="6F6742FE" w14:textId="77777777" w:rsidR="00A67E9F" w:rsidRPr="004411E6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- Правила и способы кладки колодцев постоянного сечения и коллекторов прямоугольного сечения</w:t>
            </w:r>
          </w:p>
          <w:p w14:paraId="6781F08C" w14:textId="77777777" w:rsidR="00A67E9F" w:rsidRPr="004411E6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- Правила и способы кладки элементов каменных конструкций при строительстве мостов и гидротехнических сооружений</w:t>
            </w:r>
          </w:p>
          <w:p w14:paraId="7EF628CF" w14:textId="77777777" w:rsidR="00A67E9F" w:rsidRPr="004411E6" w:rsidRDefault="00A67E9F" w:rsidP="00A67E9F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- Требования, предъявляемые к качеству выполняемых работ</w:t>
            </w:r>
          </w:p>
          <w:p w14:paraId="44889A5D" w14:textId="77777777" w:rsidR="00A67E9F" w:rsidRPr="00917E32" w:rsidRDefault="00A67E9F" w:rsidP="00A67E9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E9F" w:rsidRPr="00B2220B" w14:paraId="07C5BBB4" w14:textId="77777777" w:rsidTr="00A67E9F">
        <w:tc>
          <w:tcPr>
            <w:tcW w:w="9854" w:type="dxa"/>
            <w:gridSpan w:val="3"/>
            <w:shd w:val="clear" w:color="auto" w:fill="auto"/>
          </w:tcPr>
          <w:p w14:paraId="7DDF2CD4" w14:textId="77777777" w:rsidR="00A67E9F" w:rsidRPr="00917E32" w:rsidRDefault="00A67E9F" w:rsidP="00A67E9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hAnsi="Times New Roman"/>
                <w:sz w:val="24"/>
                <w:szCs w:val="24"/>
              </w:rPr>
              <w:t xml:space="preserve">Материально-технические ресурсы </w:t>
            </w:r>
          </w:p>
          <w:p w14:paraId="75C7A9B0" w14:textId="77777777" w:rsidR="00A67E9F" w:rsidRPr="00917E32" w:rsidRDefault="00A67E9F" w:rsidP="00A67E9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17E32">
              <w:rPr>
                <w:rFonts w:ascii="Times New Roman" w:hAnsi="Times New Roman"/>
                <w:sz w:val="24"/>
                <w:szCs w:val="24"/>
              </w:rPr>
              <w:t>Кельма, растворная лопатка, молоток-</w:t>
            </w:r>
            <w:proofErr w:type="spellStart"/>
            <w:r w:rsidRPr="00917E32">
              <w:rPr>
                <w:rFonts w:ascii="Times New Roman" w:hAnsi="Times New Roman"/>
                <w:sz w:val="24"/>
                <w:szCs w:val="24"/>
              </w:rPr>
              <w:t>кирочка</w:t>
            </w:r>
            <w:proofErr w:type="spellEnd"/>
            <w:r w:rsidRPr="00917E32">
              <w:rPr>
                <w:rFonts w:ascii="Times New Roman" w:hAnsi="Times New Roman"/>
                <w:sz w:val="24"/>
                <w:szCs w:val="24"/>
              </w:rPr>
              <w:t xml:space="preserve">, расшивка, отвес, строительный уровень, пра-вило, шнур-причалка, порядовка, трамбовки, отбойный молоток, </w:t>
            </w:r>
            <w:proofErr w:type="spellStart"/>
            <w:r w:rsidRPr="00917E32">
              <w:rPr>
                <w:rFonts w:ascii="Times New Roman" w:hAnsi="Times New Roman"/>
                <w:sz w:val="24"/>
                <w:szCs w:val="24"/>
              </w:rPr>
              <w:t>электромолоток</w:t>
            </w:r>
            <w:proofErr w:type="spellEnd"/>
            <w:r w:rsidRPr="00917E32">
              <w:rPr>
                <w:rFonts w:ascii="Times New Roman" w:hAnsi="Times New Roman"/>
                <w:sz w:val="24"/>
                <w:szCs w:val="24"/>
              </w:rPr>
              <w:t>, электро-</w:t>
            </w:r>
            <w:proofErr w:type="spellStart"/>
            <w:r w:rsidRPr="00917E32">
              <w:rPr>
                <w:rFonts w:ascii="Times New Roman" w:hAnsi="Times New Roman"/>
                <w:sz w:val="24"/>
                <w:szCs w:val="24"/>
              </w:rPr>
              <w:t>сверлилка</w:t>
            </w:r>
            <w:proofErr w:type="spellEnd"/>
            <w:r w:rsidRPr="00917E32">
              <w:rPr>
                <w:rFonts w:ascii="Times New Roman" w:hAnsi="Times New Roman"/>
                <w:sz w:val="24"/>
                <w:szCs w:val="24"/>
              </w:rPr>
              <w:t>, приспособления для строповки, опалубка.</w:t>
            </w:r>
            <w:proofErr w:type="gramEnd"/>
            <w:r w:rsidRPr="00917E32">
              <w:rPr>
                <w:rFonts w:ascii="Times New Roman" w:hAnsi="Times New Roman"/>
                <w:sz w:val="24"/>
                <w:szCs w:val="24"/>
              </w:rPr>
              <w:t xml:space="preserve"> Кирпичи, мелкие блоки, кладочные растворы, кирпичная и бутовая кладки, сыпучие и рыхлые и плитные </w:t>
            </w:r>
            <w:r w:rsidRPr="00917E32">
              <w:rPr>
                <w:rFonts w:ascii="Times New Roman" w:hAnsi="Times New Roman"/>
                <w:sz w:val="24"/>
                <w:szCs w:val="24"/>
              </w:rPr>
              <w:lastRenderedPageBreak/>
              <w:t>теплоизоляционные материалы, бутовый камень, рулонные гидроизоляционные материалы, битумные мастики.</w:t>
            </w:r>
          </w:p>
        </w:tc>
      </w:tr>
    </w:tbl>
    <w:p w14:paraId="47BE981F" w14:textId="77777777" w:rsidR="00A67E9F" w:rsidRPr="00102A97" w:rsidRDefault="00A67E9F" w:rsidP="00A67E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5DEABC9" w14:textId="77777777" w:rsidR="00A67E9F" w:rsidRPr="001C04BC" w:rsidRDefault="00A67E9F" w:rsidP="00A67E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04BC">
        <w:rPr>
          <w:rFonts w:ascii="Times New Roman" w:hAnsi="Times New Roman" w:cs="Times New Roman"/>
          <w:b/>
          <w:sz w:val="24"/>
          <w:szCs w:val="24"/>
        </w:rPr>
        <w:t xml:space="preserve">СТРУКТУРА И СОДЕРЖАНИЕ УЧЕБНОЙ ДИСЦИПЛИНЫ </w:t>
      </w:r>
    </w:p>
    <w:p w14:paraId="7A7125A4" w14:textId="77777777" w:rsidR="00A67E9F" w:rsidRPr="00102A97" w:rsidRDefault="00A67E9F" w:rsidP="00A67E9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1BE0CDF" w14:textId="77777777" w:rsidR="00A67E9F" w:rsidRPr="00102A97" w:rsidRDefault="00A67E9F" w:rsidP="00A67E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A97">
        <w:rPr>
          <w:rFonts w:ascii="Times New Roman" w:hAnsi="Times New Roman" w:cs="Times New Roman"/>
          <w:b/>
          <w:sz w:val="24"/>
          <w:szCs w:val="24"/>
        </w:rPr>
        <w:t>2.1.Объем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057"/>
        <w:gridCol w:w="2265"/>
      </w:tblGrid>
      <w:tr w:rsidR="00A67E9F" w:rsidRPr="00102A97" w14:paraId="55EFD34B" w14:textId="77777777" w:rsidTr="00A67E9F">
        <w:trPr>
          <w:trHeight w:val="490"/>
        </w:trPr>
        <w:tc>
          <w:tcPr>
            <w:tcW w:w="3785" w:type="pct"/>
            <w:vAlign w:val="center"/>
          </w:tcPr>
          <w:p w14:paraId="5300B06F" w14:textId="77777777" w:rsidR="00A67E9F" w:rsidRPr="00102A97" w:rsidRDefault="00A67E9F" w:rsidP="00A67E9F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2A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215" w:type="pct"/>
            <w:vAlign w:val="center"/>
          </w:tcPr>
          <w:p w14:paraId="5C7D81F7" w14:textId="77777777" w:rsidR="00A67E9F" w:rsidRPr="00102A97" w:rsidRDefault="00A67E9F" w:rsidP="00A67E9F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102A9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A67E9F" w:rsidRPr="00102A97" w14:paraId="2C535371" w14:textId="77777777" w:rsidTr="00A67E9F">
        <w:trPr>
          <w:trHeight w:val="490"/>
        </w:trPr>
        <w:tc>
          <w:tcPr>
            <w:tcW w:w="3785" w:type="pct"/>
            <w:vAlign w:val="center"/>
          </w:tcPr>
          <w:p w14:paraId="6C89DA08" w14:textId="77777777" w:rsidR="00A67E9F" w:rsidRPr="00102A97" w:rsidRDefault="00A67E9F" w:rsidP="00A67E9F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2A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215" w:type="pct"/>
            <w:vAlign w:val="center"/>
          </w:tcPr>
          <w:p w14:paraId="7F7E536C" w14:textId="09081118" w:rsidR="00A67E9F" w:rsidRPr="00102A97" w:rsidRDefault="00107D09" w:rsidP="00A67E9F">
            <w:pPr>
              <w:suppressAutoHyphens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72</w:t>
            </w:r>
          </w:p>
        </w:tc>
      </w:tr>
      <w:tr w:rsidR="00A67E9F" w:rsidRPr="00102A97" w14:paraId="1CA66F0F" w14:textId="77777777" w:rsidTr="00A67E9F">
        <w:trPr>
          <w:trHeight w:val="490"/>
        </w:trPr>
        <w:tc>
          <w:tcPr>
            <w:tcW w:w="5000" w:type="pct"/>
            <w:gridSpan w:val="2"/>
            <w:vAlign w:val="center"/>
          </w:tcPr>
          <w:p w14:paraId="13B4DD9C" w14:textId="77777777" w:rsidR="00A67E9F" w:rsidRPr="00102A97" w:rsidRDefault="00A67E9F" w:rsidP="00A67E9F">
            <w:pPr>
              <w:suppressAutoHyphens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02A97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A67E9F" w:rsidRPr="00102A97" w14:paraId="00C39DCF" w14:textId="77777777" w:rsidTr="00A67E9F">
        <w:trPr>
          <w:trHeight w:val="490"/>
        </w:trPr>
        <w:tc>
          <w:tcPr>
            <w:tcW w:w="3785" w:type="pct"/>
            <w:vAlign w:val="center"/>
          </w:tcPr>
          <w:p w14:paraId="37FF4D92" w14:textId="77777777" w:rsidR="00A67E9F" w:rsidRPr="00102A97" w:rsidRDefault="00A67E9F" w:rsidP="00A67E9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97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215" w:type="pct"/>
            <w:vAlign w:val="center"/>
          </w:tcPr>
          <w:p w14:paraId="584F9994" w14:textId="168360D4" w:rsidR="00A67E9F" w:rsidRPr="00102A97" w:rsidRDefault="00107D09" w:rsidP="00A67E9F">
            <w:pPr>
              <w:suppressAutoHyphens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A67E9F" w:rsidRPr="00102A97" w14:paraId="38DE717D" w14:textId="77777777" w:rsidTr="00A67E9F">
        <w:trPr>
          <w:trHeight w:val="490"/>
        </w:trPr>
        <w:tc>
          <w:tcPr>
            <w:tcW w:w="3785" w:type="pct"/>
            <w:vAlign w:val="center"/>
          </w:tcPr>
          <w:p w14:paraId="6B89B5E9" w14:textId="77777777" w:rsidR="00A67E9F" w:rsidRPr="00102A97" w:rsidRDefault="00A67E9F" w:rsidP="00A67E9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97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 (если предусмотрено)</w:t>
            </w:r>
          </w:p>
        </w:tc>
        <w:tc>
          <w:tcPr>
            <w:tcW w:w="1215" w:type="pct"/>
            <w:vAlign w:val="center"/>
          </w:tcPr>
          <w:p w14:paraId="1D148FD4" w14:textId="77777777" w:rsidR="00A67E9F" w:rsidRPr="00102A97" w:rsidRDefault="00A67E9F" w:rsidP="00A67E9F">
            <w:pPr>
              <w:suppressAutoHyphens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A67E9F" w:rsidRPr="00102A97" w14:paraId="3F32D548" w14:textId="77777777" w:rsidTr="00A67E9F">
        <w:trPr>
          <w:trHeight w:val="490"/>
        </w:trPr>
        <w:tc>
          <w:tcPr>
            <w:tcW w:w="3785" w:type="pct"/>
            <w:vAlign w:val="center"/>
          </w:tcPr>
          <w:p w14:paraId="48B48819" w14:textId="77777777" w:rsidR="00A67E9F" w:rsidRPr="00102A97" w:rsidRDefault="00A67E9F" w:rsidP="00A67E9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97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1215" w:type="pct"/>
            <w:vAlign w:val="center"/>
          </w:tcPr>
          <w:p w14:paraId="50D6100E" w14:textId="3AF872F5" w:rsidR="00A67E9F" w:rsidRPr="00102A97" w:rsidRDefault="00107D09" w:rsidP="00A67E9F">
            <w:pPr>
              <w:suppressAutoHyphens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A67E9F" w:rsidRPr="00102A97" w14:paraId="54420A9D" w14:textId="77777777" w:rsidTr="00A67E9F">
        <w:trPr>
          <w:trHeight w:val="490"/>
        </w:trPr>
        <w:tc>
          <w:tcPr>
            <w:tcW w:w="3785" w:type="pct"/>
            <w:vAlign w:val="center"/>
          </w:tcPr>
          <w:p w14:paraId="26CDBBB8" w14:textId="77777777" w:rsidR="00A67E9F" w:rsidRPr="00102A97" w:rsidRDefault="00A67E9F" w:rsidP="00A67E9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9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102A97">
              <w:rPr>
                <w:rFonts w:ascii="Times New Roman" w:hAnsi="Times New Roman" w:cs="Times New Roman"/>
                <w:sz w:val="24"/>
                <w:szCs w:val="24"/>
              </w:rPr>
              <w:t>Диф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ференцированный </w:t>
            </w:r>
            <w:r w:rsidRPr="00102A97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215" w:type="pct"/>
            <w:vAlign w:val="center"/>
          </w:tcPr>
          <w:p w14:paraId="3DA73FA9" w14:textId="685EFA64" w:rsidR="00A67E9F" w:rsidRPr="00102A97" w:rsidRDefault="00A67E9F" w:rsidP="00A67E9F">
            <w:pPr>
              <w:suppressAutoHyphens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</w:tbl>
    <w:p w14:paraId="049E092C" w14:textId="77777777" w:rsidR="00A67E9F" w:rsidRPr="00102A97" w:rsidRDefault="00A67E9F" w:rsidP="00A67E9F">
      <w:pPr>
        <w:rPr>
          <w:rFonts w:ascii="Times New Roman" w:hAnsi="Times New Roman" w:cs="Times New Roman"/>
          <w:sz w:val="24"/>
          <w:szCs w:val="24"/>
        </w:rPr>
        <w:sectPr w:rsidR="00A67E9F" w:rsidRPr="00102A97" w:rsidSect="00A67E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FDCCF32" w14:textId="7DFF8158" w:rsidR="008776A2" w:rsidRDefault="008776A2" w:rsidP="008776A2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3DD2922F" w14:textId="3505A800" w:rsidR="008776A2" w:rsidRPr="008776A2" w:rsidRDefault="008776A2" w:rsidP="008776A2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  <w:sectPr w:rsidR="008776A2" w:rsidRPr="008776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523EED90" w14:textId="77777777" w:rsidR="00A67E9F" w:rsidRPr="00102A97" w:rsidRDefault="00A67E9F" w:rsidP="00A67E9F">
      <w:pPr>
        <w:rPr>
          <w:rFonts w:ascii="Times New Roman" w:hAnsi="Times New Roman" w:cs="Times New Roman"/>
          <w:sz w:val="24"/>
          <w:szCs w:val="24"/>
        </w:rPr>
      </w:pPr>
    </w:p>
    <w:p w14:paraId="532C9B02" w14:textId="77777777" w:rsidR="00A67E9F" w:rsidRPr="00102A97" w:rsidRDefault="00A67E9F" w:rsidP="00A67E9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2A97">
        <w:rPr>
          <w:rFonts w:ascii="Times New Roman" w:eastAsia="Times New Roman" w:hAnsi="Times New Roman" w:cs="Times New Roman"/>
          <w:b/>
          <w:sz w:val="24"/>
          <w:szCs w:val="24"/>
        </w:rPr>
        <w:t>2.3 Тематический план и содержание учебной дисциплины по профессии 12680 Каменщик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7349"/>
        <w:gridCol w:w="3413"/>
        <w:gridCol w:w="1901"/>
      </w:tblGrid>
      <w:tr w:rsidR="00A67E9F" w:rsidRPr="00102A97" w14:paraId="33527478" w14:textId="77777777" w:rsidTr="00A67E9F">
        <w:trPr>
          <w:trHeight w:val="20"/>
        </w:trPr>
        <w:tc>
          <w:tcPr>
            <w:tcW w:w="718" w:type="pct"/>
          </w:tcPr>
          <w:p w14:paraId="71437291" w14:textId="77777777" w:rsidR="00A67E9F" w:rsidRPr="00102A97" w:rsidRDefault="00A67E9F" w:rsidP="00A67E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485" w:type="pct"/>
          </w:tcPr>
          <w:p w14:paraId="438F1285" w14:textId="77777777" w:rsidR="00A67E9F" w:rsidRPr="00102A97" w:rsidRDefault="00A67E9F" w:rsidP="00A67E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02A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54" w:type="pct"/>
          </w:tcPr>
          <w:p w14:paraId="62C65D3E" w14:textId="77777777" w:rsidR="00A67E9F" w:rsidRPr="00102A97" w:rsidRDefault="00A67E9F" w:rsidP="00A67E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Объем </w:t>
            </w:r>
          </w:p>
          <w:p w14:paraId="6EF4070F" w14:textId="77777777" w:rsidR="00A67E9F" w:rsidRPr="00102A97" w:rsidRDefault="00A67E9F" w:rsidP="00A67E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643" w:type="pct"/>
          </w:tcPr>
          <w:p w14:paraId="22BFCE1A" w14:textId="77777777" w:rsidR="00A67E9F" w:rsidRPr="00102A97" w:rsidRDefault="00A67E9F" w:rsidP="00A67E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A67E9F" w:rsidRPr="00102A97" w14:paraId="165FB676" w14:textId="77777777" w:rsidTr="00A67E9F">
        <w:trPr>
          <w:trHeight w:val="20"/>
        </w:trPr>
        <w:tc>
          <w:tcPr>
            <w:tcW w:w="718" w:type="pct"/>
          </w:tcPr>
          <w:p w14:paraId="7D4ADBD5" w14:textId="77777777" w:rsidR="00A67E9F" w:rsidRPr="00102A97" w:rsidRDefault="00A67E9F" w:rsidP="00A67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85" w:type="pct"/>
          </w:tcPr>
          <w:p w14:paraId="3BE07C15" w14:textId="77777777" w:rsidR="00A67E9F" w:rsidRPr="00102A97" w:rsidRDefault="00A67E9F" w:rsidP="00A67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54" w:type="pct"/>
          </w:tcPr>
          <w:p w14:paraId="2E04F54A" w14:textId="77777777" w:rsidR="00A67E9F" w:rsidRPr="00102A97" w:rsidRDefault="00A67E9F" w:rsidP="00A67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43" w:type="pct"/>
          </w:tcPr>
          <w:p w14:paraId="0F42F28D" w14:textId="77777777" w:rsidR="00A67E9F" w:rsidRPr="00102A97" w:rsidRDefault="00A67E9F" w:rsidP="00A67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A67E9F" w:rsidRPr="00102A97" w14:paraId="08FF5932" w14:textId="77777777" w:rsidTr="00A67E9F">
        <w:trPr>
          <w:trHeight w:val="20"/>
        </w:trPr>
        <w:tc>
          <w:tcPr>
            <w:tcW w:w="3203" w:type="pct"/>
            <w:gridSpan w:val="2"/>
          </w:tcPr>
          <w:p w14:paraId="70E778EC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Понятие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эрганомики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пространства</w:t>
            </w:r>
          </w:p>
        </w:tc>
        <w:tc>
          <w:tcPr>
            <w:tcW w:w="1154" w:type="pct"/>
          </w:tcPr>
          <w:p w14:paraId="7B16EE71" w14:textId="6C06F4D3" w:rsidR="00A67E9F" w:rsidRPr="00107D09" w:rsidRDefault="00107D09" w:rsidP="00A67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07D0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3" w:type="pct"/>
          </w:tcPr>
          <w:p w14:paraId="39C656DE" w14:textId="77777777" w:rsidR="00A67E9F" w:rsidRPr="00102A97" w:rsidRDefault="00A67E9F" w:rsidP="00A67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A67E9F" w:rsidRPr="00102A97" w14:paraId="714DAE74" w14:textId="77777777" w:rsidTr="00A67E9F">
        <w:trPr>
          <w:trHeight w:val="315"/>
        </w:trPr>
        <w:tc>
          <w:tcPr>
            <w:tcW w:w="718" w:type="pct"/>
            <w:vMerge w:val="restart"/>
          </w:tcPr>
          <w:p w14:paraId="470D7EC6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№1 </w:t>
            </w:r>
            <w:r w:rsidRPr="00A67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Объективные характеристики (элементы) среды обитания</w:t>
            </w:r>
          </w:p>
          <w:p w14:paraId="6BC540D4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5" w:type="pct"/>
          </w:tcPr>
          <w:p w14:paraId="0954E920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54" w:type="pct"/>
            <w:vMerge w:val="restart"/>
            <w:vAlign w:val="center"/>
          </w:tcPr>
          <w:p w14:paraId="19801784" w14:textId="311A7D20" w:rsidR="00A67E9F" w:rsidRPr="00102A97" w:rsidRDefault="00107D09" w:rsidP="00A67E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43" w:type="pct"/>
            <w:vMerge w:val="restart"/>
          </w:tcPr>
          <w:p w14:paraId="6212E0D8" w14:textId="77777777" w:rsidR="00A67E9F" w:rsidRDefault="00A67E9F" w:rsidP="00A67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А/01.2</w:t>
            </w:r>
          </w:p>
          <w:p w14:paraId="094899A9" w14:textId="77777777" w:rsidR="00A67E9F" w:rsidRDefault="00A67E9F" w:rsidP="00A67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А/02.2</w:t>
            </w:r>
          </w:p>
          <w:p w14:paraId="413B9E0B" w14:textId="77777777" w:rsidR="00A67E9F" w:rsidRPr="00102A97" w:rsidRDefault="00A67E9F" w:rsidP="00A67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2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B/01.2</w:t>
            </w:r>
          </w:p>
          <w:p w14:paraId="272AE7EF" w14:textId="77777777" w:rsidR="00A67E9F" w:rsidRDefault="00A67E9F" w:rsidP="00A67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2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B/02.2</w:t>
            </w:r>
          </w:p>
          <w:p w14:paraId="341090CB" w14:textId="77777777" w:rsidR="00A67E9F" w:rsidRDefault="00A67E9F" w:rsidP="00A67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С/01.3</w:t>
            </w:r>
          </w:p>
          <w:p w14:paraId="7A8F94D5" w14:textId="77777777" w:rsidR="00A67E9F" w:rsidRPr="00102A97" w:rsidRDefault="00A67E9F" w:rsidP="00A67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С/02.3</w:t>
            </w:r>
          </w:p>
        </w:tc>
      </w:tr>
      <w:tr w:rsidR="00A67E9F" w:rsidRPr="00102A97" w14:paraId="40CD528D" w14:textId="77777777" w:rsidTr="00A67E9F">
        <w:trPr>
          <w:trHeight w:val="216"/>
        </w:trPr>
        <w:tc>
          <w:tcPr>
            <w:tcW w:w="718" w:type="pct"/>
            <w:vMerge/>
          </w:tcPr>
          <w:p w14:paraId="4C2A9ABD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85" w:type="pct"/>
          </w:tcPr>
          <w:p w14:paraId="197F3594" w14:textId="77777777" w:rsidR="00A67E9F" w:rsidRPr="00A67E9F" w:rsidRDefault="00A67E9F" w:rsidP="00A67E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E9F">
              <w:rPr>
                <w:rFonts w:ascii="Times New Roman" w:eastAsia="Times New Roman" w:hAnsi="Times New Roman" w:cs="Times New Roman"/>
                <w:sz w:val="24"/>
                <w:szCs w:val="24"/>
              </w:rPr>
              <w:t>1. Освещенность естественная искусственная</w:t>
            </w:r>
          </w:p>
        </w:tc>
        <w:tc>
          <w:tcPr>
            <w:tcW w:w="1154" w:type="pct"/>
            <w:vMerge/>
            <w:vAlign w:val="center"/>
          </w:tcPr>
          <w:p w14:paraId="40373E57" w14:textId="77777777" w:rsidR="00A67E9F" w:rsidRPr="00102A97" w:rsidRDefault="00A67E9F" w:rsidP="00A67E9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14:paraId="225F65B3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67E9F" w:rsidRPr="00102A97" w14:paraId="22FD6CA8" w14:textId="77777777" w:rsidTr="00A67E9F">
        <w:trPr>
          <w:trHeight w:val="345"/>
        </w:trPr>
        <w:tc>
          <w:tcPr>
            <w:tcW w:w="718" w:type="pct"/>
            <w:vMerge/>
          </w:tcPr>
          <w:p w14:paraId="1FE4D2DA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85" w:type="pct"/>
          </w:tcPr>
          <w:p w14:paraId="2879B0B1" w14:textId="77777777" w:rsidR="00A67E9F" w:rsidRPr="00A67E9F" w:rsidRDefault="00A67E9F" w:rsidP="00A67E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E9F">
              <w:rPr>
                <w:rFonts w:ascii="Times New Roman" w:eastAsia="Times New Roman" w:hAnsi="Times New Roman" w:cs="Times New Roman"/>
                <w:sz w:val="24"/>
                <w:szCs w:val="24"/>
              </w:rPr>
              <w:t>2. Микроклимат температура воздуха, относительная влажность воздуха скорость движения воздуха</w:t>
            </w:r>
          </w:p>
        </w:tc>
        <w:tc>
          <w:tcPr>
            <w:tcW w:w="1154" w:type="pct"/>
            <w:vMerge/>
            <w:vAlign w:val="center"/>
          </w:tcPr>
          <w:p w14:paraId="5F7C3251" w14:textId="77777777" w:rsidR="00A67E9F" w:rsidRPr="00102A97" w:rsidRDefault="00A67E9F" w:rsidP="00A67E9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14:paraId="3AA33A39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67E9F" w:rsidRPr="00102A97" w14:paraId="1DC56EDB" w14:textId="77777777" w:rsidTr="00A67E9F">
        <w:trPr>
          <w:trHeight w:val="345"/>
        </w:trPr>
        <w:tc>
          <w:tcPr>
            <w:tcW w:w="718" w:type="pct"/>
            <w:vMerge/>
          </w:tcPr>
          <w:p w14:paraId="6F3E3B9A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85" w:type="pct"/>
          </w:tcPr>
          <w:p w14:paraId="4181633A" w14:textId="77777777" w:rsidR="00A67E9F" w:rsidRPr="00A67E9F" w:rsidRDefault="00A67E9F" w:rsidP="00A67E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E9F">
              <w:rPr>
                <w:rFonts w:ascii="Times New Roman" w:eastAsia="Times New Roman" w:hAnsi="Times New Roman" w:cs="Times New Roman"/>
                <w:sz w:val="24"/>
                <w:szCs w:val="24"/>
              </w:rPr>
              <w:t>3. Механические колебания, вибрация, шум ультразвук</w:t>
            </w:r>
          </w:p>
        </w:tc>
        <w:tc>
          <w:tcPr>
            <w:tcW w:w="1154" w:type="pct"/>
            <w:vMerge/>
            <w:vAlign w:val="center"/>
          </w:tcPr>
          <w:p w14:paraId="1BC891A6" w14:textId="77777777" w:rsidR="00A67E9F" w:rsidRPr="00102A97" w:rsidRDefault="00A67E9F" w:rsidP="00A67E9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14:paraId="78883E28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67E9F" w:rsidRPr="00102A97" w14:paraId="28A33E4D" w14:textId="77777777" w:rsidTr="00A67E9F">
        <w:trPr>
          <w:trHeight w:val="263"/>
        </w:trPr>
        <w:tc>
          <w:tcPr>
            <w:tcW w:w="718" w:type="pct"/>
            <w:vMerge/>
          </w:tcPr>
          <w:p w14:paraId="3A3A97CF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85" w:type="pct"/>
          </w:tcPr>
          <w:p w14:paraId="74DEA847" w14:textId="77777777" w:rsidR="00A67E9F" w:rsidRPr="00A67E9F" w:rsidRDefault="00A67E9F" w:rsidP="00A67E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E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r w:rsidR="00FB78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7E9F">
              <w:rPr>
                <w:rFonts w:ascii="Times New Roman" w:eastAsia="Times New Roman" w:hAnsi="Times New Roman" w:cs="Times New Roman"/>
                <w:sz w:val="24"/>
                <w:szCs w:val="24"/>
              </w:rPr>
              <w:t>Излучения электромагнитные, инфракрасные</w:t>
            </w:r>
            <w:proofErr w:type="gramStart"/>
            <w:r w:rsidRPr="00A67E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67E9F">
              <w:rPr>
                <w:rFonts w:ascii="Times New Roman" w:eastAsia="Times New Roman" w:hAnsi="Times New Roman" w:cs="Times New Roman"/>
                <w:sz w:val="24"/>
                <w:szCs w:val="24"/>
              </w:rPr>
              <w:t>ультрафиолетовые</w:t>
            </w:r>
          </w:p>
          <w:p w14:paraId="1CEAA1F5" w14:textId="77777777" w:rsidR="00A67E9F" w:rsidRPr="00102A97" w:rsidRDefault="00A67E9F" w:rsidP="00A67E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E9F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И</w:t>
            </w:r>
            <w:r w:rsidRPr="00A67E9F">
              <w:rPr>
                <w:rFonts w:ascii="Times New Roman" w:eastAsia="Times New Roman" w:hAnsi="Times New Roman" w:cs="Times New Roman"/>
                <w:sz w:val="24"/>
                <w:szCs w:val="24"/>
              </w:rPr>
              <w:t>онизирующие, волны радиочастот</w:t>
            </w:r>
          </w:p>
        </w:tc>
        <w:tc>
          <w:tcPr>
            <w:tcW w:w="1154" w:type="pct"/>
            <w:vMerge/>
            <w:vAlign w:val="center"/>
          </w:tcPr>
          <w:p w14:paraId="7053F8B6" w14:textId="77777777" w:rsidR="00A67E9F" w:rsidRPr="00102A97" w:rsidRDefault="00A67E9F" w:rsidP="00A67E9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14:paraId="60794D9C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67E9F" w:rsidRPr="00102A97" w14:paraId="55D67BCF" w14:textId="77777777" w:rsidTr="00A67E9F">
        <w:trPr>
          <w:trHeight w:val="313"/>
        </w:trPr>
        <w:tc>
          <w:tcPr>
            <w:tcW w:w="718" w:type="pct"/>
            <w:vMerge/>
          </w:tcPr>
          <w:p w14:paraId="1999E7A4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85" w:type="pct"/>
          </w:tcPr>
          <w:p w14:paraId="405845FC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154" w:type="pct"/>
            <w:vAlign w:val="center"/>
          </w:tcPr>
          <w:p w14:paraId="1581B25C" w14:textId="629B30FD" w:rsidR="00A67E9F" w:rsidRPr="00102A97" w:rsidRDefault="008776A2" w:rsidP="00A67E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3" w:type="pct"/>
            <w:vMerge/>
          </w:tcPr>
          <w:p w14:paraId="2BA436C9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67E9F" w:rsidRPr="00102A97" w14:paraId="3922E0F4" w14:textId="77777777" w:rsidTr="00A67E9F">
        <w:trPr>
          <w:trHeight w:val="263"/>
        </w:trPr>
        <w:tc>
          <w:tcPr>
            <w:tcW w:w="718" w:type="pct"/>
            <w:vMerge/>
          </w:tcPr>
          <w:p w14:paraId="20589648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85" w:type="pct"/>
          </w:tcPr>
          <w:p w14:paraId="018A1915" w14:textId="77777777" w:rsidR="00A67E9F" w:rsidRPr="00102A97" w:rsidRDefault="00A67E9F" w:rsidP="00FB7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По заданной схе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 составить таблицы «</w:t>
            </w:r>
            <w:r w:rsidR="00FB78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Характеристика рабочего места каменщика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102A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54" w:type="pct"/>
            <w:vAlign w:val="center"/>
          </w:tcPr>
          <w:p w14:paraId="29F0F4B3" w14:textId="06A50303" w:rsidR="00A67E9F" w:rsidRPr="00107D09" w:rsidRDefault="00107D09" w:rsidP="00A67E9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643" w:type="pct"/>
            <w:vMerge/>
          </w:tcPr>
          <w:p w14:paraId="1BE8481A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67E9F" w:rsidRPr="00102A97" w14:paraId="0A9A4515" w14:textId="77777777" w:rsidTr="00A67E9F">
        <w:trPr>
          <w:trHeight w:val="20"/>
        </w:trPr>
        <w:tc>
          <w:tcPr>
            <w:tcW w:w="3203" w:type="pct"/>
            <w:gridSpan w:val="2"/>
          </w:tcPr>
          <w:p w14:paraId="5659CBDE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Раздел 2. Материалы для каменных работ</w:t>
            </w:r>
          </w:p>
        </w:tc>
        <w:tc>
          <w:tcPr>
            <w:tcW w:w="1154" w:type="pct"/>
            <w:vAlign w:val="center"/>
          </w:tcPr>
          <w:p w14:paraId="4DEEF77D" w14:textId="00D04D4C" w:rsidR="00A67E9F" w:rsidRPr="00102A97" w:rsidRDefault="00107D09" w:rsidP="00A67E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643" w:type="pct"/>
          </w:tcPr>
          <w:p w14:paraId="63994934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7E9F" w:rsidRPr="00102A97" w14:paraId="2EAF34AB" w14:textId="77777777" w:rsidTr="00A67E9F">
        <w:trPr>
          <w:trHeight w:val="20"/>
        </w:trPr>
        <w:tc>
          <w:tcPr>
            <w:tcW w:w="718" w:type="pct"/>
            <w:vMerge w:val="restart"/>
          </w:tcPr>
          <w:p w14:paraId="5B58ED66" w14:textId="5EC67B08" w:rsidR="00FB7828" w:rsidRPr="00FB7828" w:rsidRDefault="00A67E9F" w:rsidP="00FB7828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 w:rsidRPr="00102A97">
              <w:rPr>
                <w:rFonts w:ascii="Times New Roman" w:hAnsi="Times New Roman"/>
                <w:b/>
                <w:bCs/>
                <w:sz w:val="24"/>
                <w:szCs w:val="24"/>
              </w:rPr>
              <w:t>Тема 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02A9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107D09">
              <w:rPr>
                <w:rFonts w:ascii="Times New Roman" w:hAnsi="Times New Roman"/>
                <w:b/>
                <w:bCs/>
                <w:sz w:val="24"/>
                <w:szCs w:val="24"/>
              </w:rPr>
              <w:t>.1</w:t>
            </w:r>
            <w:r w:rsidRPr="00102A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B7828" w:rsidRPr="00FB7828">
              <w:rPr>
                <w:rFonts w:ascii="Times New Roman" w:hAnsi="Times New Roman"/>
                <w:b/>
                <w:sz w:val="24"/>
                <w:szCs w:val="24"/>
              </w:rPr>
              <w:t>Общие сведения о</w:t>
            </w:r>
          </w:p>
          <w:p w14:paraId="7D9859C9" w14:textId="77777777" w:rsidR="00FB7828" w:rsidRPr="00FB7828" w:rsidRDefault="00FB7828" w:rsidP="00FB7828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FB7828">
              <w:rPr>
                <w:rFonts w:ascii="Times New Roman" w:hAnsi="Times New Roman"/>
                <w:b/>
                <w:sz w:val="24"/>
                <w:szCs w:val="24"/>
              </w:rPr>
              <w:t>машинах</w:t>
            </w:r>
            <w:proofErr w:type="gramEnd"/>
            <w:r w:rsidRPr="00FB782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58B97E43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F2DAF1F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5" w:type="pct"/>
          </w:tcPr>
          <w:p w14:paraId="76A42FD8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54" w:type="pct"/>
            <w:vMerge w:val="restart"/>
            <w:vAlign w:val="center"/>
          </w:tcPr>
          <w:p w14:paraId="13CC6DC7" w14:textId="2A119853" w:rsidR="00A67E9F" w:rsidRPr="00102A97" w:rsidRDefault="00107D09" w:rsidP="00A67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pct"/>
            <w:vMerge w:val="restart"/>
          </w:tcPr>
          <w:p w14:paraId="249C2BF5" w14:textId="77777777" w:rsidR="00A67E9F" w:rsidRDefault="00A67E9F" w:rsidP="00A67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А/01.2</w:t>
            </w:r>
          </w:p>
          <w:p w14:paraId="164F267B" w14:textId="77777777" w:rsidR="00A67E9F" w:rsidRDefault="00A67E9F" w:rsidP="00A67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А/02.2</w:t>
            </w:r>
          </w:p>
          <w:p w14:paraId="7583F34E" w14:textId="77777777" w:rsidR="00A67E9F" w:rsidRPr="00102A97" w:rsidRDefault="00A67E9F" w:rsidP="00A67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2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B/01.2</w:t>
            </w:r>
          </w:p>
          <w:p w14:paraId="6219E122" w14:textId="77777777" w:rsidR="00A67E9F" w:rsidRDefault="00A67E9F" w:rsidP="00A67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2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B/02.2</w:t>
            </w:r>
          </w:p>
          <w:p w14:paraId="15DEC17A" w14:textId="77777777" w:rsidR="00A67E9F" w:rsidRDefault="00A67E9F" w:rsidP="00A67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С/01.3</w:t>
            </w:r>
          </w:p>
          <w:p w14:paraId="1DB11CEB" w14:textId="77777777" w:rsidR="00A67E9F" w:rsidRPr="00102A97" w:rsidRDefault="00A67E9F" w:rsidP="00A67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С/02.3</w:t>
            </w:r>
          </w:p>
        </w:tc>
      </w:tr>
      <w:tr w:rsidR="00A67E9F" w:rsidRPr="00102A97" w14:paraId="59BB3C67" w14:textId="77777777" w:rsidTr="00A67E9F">
        <w:trPr>
          <w:trHeight w:val="20"/>
        </w:trPr>
        <w:tc>
          <w:tcPr>
            <w:tcW w:w="718" w:type="pct"/>
            <w:vMerge/>
          </w:tcPr>
          <w:p w14:paraId="12846109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5" w:type="pct"/>
          </w:tcPr>
          <w:p w14:paraId="7B8B52BC" w14:textId="77777777" w:rsidR="00A67E9F" w:rsidRPr="00FB7828" w:rsidRDefault="00A67E9F" w:rsidP="00FB7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="00FB7828" w:rsidRPr="00FB7828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машине, классификация, основные части и детали машин, их назначение.</w:t>
            </w:r>
          </w:p>
        </w:tc>
        <w:tc>
          <w:tcPr>
            <w:tcW w:w="1154" w:type="pct"/>
            <w:vMerge/>
            <w:vAlign w:val="center"/>
          </w:tcPr>
          <w:p w14:paraId="2AF1E68B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14:paraId="1D2619DF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E9F" w:rsidRPr="00102A97" w14:paraId="4CF98598" w14:textId="77777777" w:rsidTr="00A67E9F">
        <w:trPr>
          <w:trHeight w:val="20"/>
        </w:trPr>
        <w:tc>
          <w:tcPr>
            <w:tcW w:w="718" w:type="pct"/>
            <w:vMerge/>
          </w:tcPr>
          <w:p w14:paraId="7F0924B0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5" w:type="pct"/>
          </w:tcPr>
          <w:p w14:paraId="1CD17C02" w14:textId="77777777" w:rsidR="00A67E9F" w:rsidRPr="00102A97" w:rsidRDefault="00A67E9F" w:rsidP="00FB7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FB7828" w:rsidRPr="00FB78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Сведения о передаточных механизмах</w:t>
            </w:r>
          </w:p>
        </w:tc>
        <w:tc>
          <w:tcPr>
            <w:tcW w:w="1154" w:type="pct"/>
            <w:vMerge/>
            <w:vAlign w:val="center"/>
          </w:tcPr>
          <w:p w14:paraId="2B8F2D2C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14:paraId="2EC4BFA9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E9F" w:rsidRPr="00102A97" w14:paraId="02616FD7" w14:textId="77777777" w:rsidTr="00A67E9F">
        <w:trPr>
          <w:trHeight w:val="20"/>
        </w:trPr>
        <w:tc>
          <w:tcPr>
            <w:tcW w:w="718" w:type="pct"/>
            <w:vMerge/>
          </w:tcPr>
          <w:p w14:paraId="1B86F1D6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5" w:type="pct"/>
          </w:tcPr>
          <w:p w14:paraId="22F85B83" w14:textId="77777777" w:rsidR="00A67E9F" w:rsidRPr="00FB7828" w:rsidRDefault="00A67E9F" w:rsidP="00FB7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="00FB7828" w:rsidRPr="00FB7828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об электроприводах.</w:t>
            </w:r>
          </w:p>
        </w:tc>
        <w:tc>
          <w:tcPr>
            <w:tcW w:w="1154" w:type="pct"/>
            <w:vMerge/>
            <w:vAlign w:val="center"/>
          </w:tcPr>
          <w:p w14:paraId="2CDB6FFB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14:paraId="7963BD48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E9F" w:rsidRPr="00102A97" w14:paraId="48C46EE6" w14:textId="77777777" w:rsidTr="00A67E9F">
        <w:trPr>
          <w:trHeight w:val="20"/>
        </w:trPr>
        <w:tc>
          <w:tcPr>
            <w:tcW w:w="718" w:type="pct"/>
            <w:vMerge/>
          </w:tcPr>
          <w:p w14:paraId="6F0C482B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5" w:type="pct"/>
          </w:tcPr>
          <w:p w14:paraId="45399B40" w14:textId="77777777" w:rsidR="00A67E9F" w:rsidRPr="00FB7828" w:rsidRDefault="00A67E9F" w:rsidP="00FB7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="00FB7828" w:rsidRPr="00FB7828"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Аппаратура управления и защиты электроприводов</w:t>
            </w:r>
          </w:p>
        </w:tc>
        <w:tc>
          <w:tcPr>
            <w:tcW w:w="1154" w:type="pct"/>
            <w:vMerge/>
            <w:vAlign w:val="center"/>
          </w:tcPr>
          <w:p w14:paraId="4E05B9F2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14:paraId="4CBB4EA2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E9F" w:rsidRPr="00102A97" w14:paraId="362AA499" w14:textId="77777777" w:rsidTr="00A67E9F">
        <w:trPr>
          <w:trHeight w:val="20"/>
        </w:trPr>
        <w:tc>
          <w:tcPr>
            <w:tcW w:w="718" w:type="pct"/>
            <w:vMerge/>
          </w:tcPr>
          <w:p w14:paraId="32DF436C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5" w:type="pct"/>
          </w:tcPr>
          <w:p w14:paraId="3A2A6638" w14:textId="77777777" w:rsidR="00A67E9F" w:rsidRPr="00102A97" w:rsidRDefault="004A1B7B" w:rsidP="00FB7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A67E9F" w:rsidRPr="00102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FB7828" w:rsidRPr="00FB782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Техническая документация машин.</w:t>
            </w:r>
          </w:p>
        </w:tc>
        <w:tc>
          <w:tcPr>
            <w:tcW w:w="1154" w:type="pct"/>
            <w:vMerge/>
            <w:vAlign w:val="center"/>
          </w:tcPr>
          <w:p w14:paraId="07A03FF9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14:paraId="29C2EDD4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E9F" w:rsidRPr="00102A97" w14:paraId="451DD3CC" w14:textId="77777777" w:rsidTr="00A67E9F">
        <w:trPr>
          <w:trHeight w:val="20"/>
        </w:trPr>
        <w:tc>
          <w:tcPr>
            <w:tcW w:w="718" w:type="pct"/>
            <w:vMerge/>
          </w:tcPr>
          <w:p w14:paraId="1CF95F78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5" w:type="pct"/>
          </w:tcPr>
          <w:p w14:paraId="25D048ED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154" w:type="pct"/>
            <w:vAlign w:val="center"/>
          </w:tcPr>
          <w:p w14:paraId="428A66C4" w14:textId="4A84A3B4" w:rsidR="00A67E9F" w:rsidRPr="00102A97" w:rsidRDefault="008776A2" w:rsidP="00A67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3" w:type="pct"/>
            <w:vMerge/>
          </w:tcPr>
          <w:p w14:paraId="52954FA8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E9F" w:rsidRPr="00102A97" w14:paraId="7D293A14" w14:textId="77777777" w:rsidTr="00A67E9F">
        <w:trPr>
          <w:trHeight w:val="20"/>
        </w:trPr>
        <w:tc>
          <w:tcPr>
            <w:tcW w:w="718" w:type="pct"/>
            <w:vMerge/>
          </w:tcPr>
          <w:p w14:paraId="245304F0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5" w:type="pct"/>
          </w:tcPr>
          <w:p w14:paraId="1FF13E23" w14:textId="77777777" w:rsidR="00A67E9F" w:rsidRPr="00102A97" w:rsidRDefault="00A67E9F" w:rsidP="00FB7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="00FB782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характеристики бетономешалки.</w:t>
            </w:r>
          </w:p>
        </w:tc>
        <w:tc>
          <w:tcPr>
            <w:tcW w:w="1154" w:type="pct"/>
            <w:vMerge w:val="restart"/>
            <w:vAlign w:val="center"/>
          </w:tcPr>
          <w:p w14:paraId="04E97B1E" w14:textId="13096BA2" w:rsidR="00A67E9F" w:rsidRPr="00102A97" w:rsidRDefault="00A67E9F" w:rsidP="00A67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14:paraId="0C24DC6F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E9F" w:rsidRPr="00102A97" w14:paraId="315DD0A1" w14:textId="77777777" w:rsidTr="00A67E9F">
        <w:trPr>
          <w:trHeight w:val="20"/>
        </w:trPr>
        <w:tc>
          <w:tcPr>
            <w:tcW w:w="718" w:type="pct"/>
            <w:vMerge/>
          </w:tcPr>
          <w:p w14:paraId="31A61477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5" w:type="pct"/>
          </w:tcPr>
          <w:p w14:paraId="4B6BF52B" w14:textId="77777777" w:rsidR="00A67E9F" w:rsidRPr="00102A97" w:rsidRDefault="00A67E9F" w:rsidP="00FB7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="00FB78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Технические характеристики и правила эксплуатации камне режущего оборудования. </w:t>
            </w:r>
          </w:p>
        </w:tc>
        <w:tc>
          <w:tcPr>
            <w:tcW w:w="1154" w:type="pct"/>
            <w:vMerge/>
            <w:vAlign w:val="center"/>
          </w:tcPr>
          <w:p w14:paraId="07A94798" w14:textId="77777777" w:rsidR="00A67E9F" w:rsidRPr="00102A97" w:rsidRDefault="00A67E9F" w:rsidP="00A67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14:paraId="042C44F3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E9F" w:rsidRPr="00102A97" w14:paraId="03E31C2E" w14:textId="77777777" w:rsidTr="00A67E9F">
        <w:trPr>
          <w:trHeight w:val="418"/>
        </w:trPr>
        <w:tc>
          <w:tcPr>
            <w:tcW w:w="718" w:type="pct"/>
            <w:vMerge w:val="restart"/>
          </w:tcPr>
          <w:p w14:paraId="2A182D4C" w14:textId="34D88AE7" w:rsidR="00584AC5" w:rsidRPr="00102A97" w:rsidRDefault="00107D09" w:rsidP="00584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№2.2</w:t>
            </w:r>
            <w:r w:rsidR="00A67E9F" w:rsidRPr="00102A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84A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Зонирование строительной площадки</w:t>
            </w:r>
          </w:p>
          <w:p w14:paraId="7C8E8044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5" w:type="pct"/>
            <w:tcBorders>
              <w:bottom w:val="single" w:sz="4" w:space="0" w:color="auto"/>
            </w:tcBorders>
          </w:tcPr>
          <w:p w14:paraId="01DBB1BC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54" w:type="pct"/>
            <w:vAlign w:val="center"/>
          </w:tcPr>
          <w:p w14:paraId="643E24AE" w14:textId="54CF41EA" w:rsidR="00A67E9F" w:rsidRPr="00102A97" w:rsidRDefault="00107D09" w:rsidP="00D8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D845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bookmarkStart w:id="3" w:name="_GoBack"/>
            <w:bookmarkEnd w:id="3"/>
          </w:p>
        </w:tc>
        <w:tc>
          <w:tcPr>
            <w:tcW w:w="643" w:type="pct"/>
            <w:vMerge w:val="restart"/>
          </w:tcPr>
          <w:p w14:paraId="3F120792" w14:textId="77777777" w:rsidR="00A67E9F" w:rsidRDefault="00A67E9F" w:rsidP="00A67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А/01.2</w:t>
            </w:r>
          </w:p>
          <w:p w14:paraId="31B94D26" w14:textId="77777777" w:rsidR="00A67E9F" w:rsidRDefault="00A67E9F" w:rsidP="00A67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А/02.2</w:t>
            </w:r>
          </w:p>
          <w:p w14:paraId="2CD16DDE" w14:textId="77777777" w:rsidR="00A67E9F" w:rsidRPr="00102A97" w:rsidRDefault="00A67E9F" w:rsidP="00A67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2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B/01.2</w:t>
            </w:r>
          </w:p>
          <w:p w14:paraId="7970A6ED" w14:textId="77777777" w:rsidR="00A67E9F" w:rsidRDefault="00A67E9F" w:rsidP="00A67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2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B/02.2</w:t>
            </w:r>
          </w:p>
          <w:p w14:paraId="71C0C4A9" w14:textId="77777777" w:rsidR="00A67E9F" w:rsidRDefault="00A67E9F" w:rsidP="00A67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С/01.3</w:t>
            </w:r>
          </w:p>
          <w:p w14:paraId="0B457D43" w14:textId="77777777" w:rsidR="00A67E9F" w:rsidRPr="00102A97" w:rsidRDefault="00A67E9F" w:rsidP="00A67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С/02.3</w:t>
            </w:r>
          </w:p>
        </w:tc>
      </w:tr>
      <w:tr w:rsidR="00A67E9F" w:rsidRPr="00102A97" w14:paraId="11830386" w14:textId="77777777" w:rsidTr="00A67E9F">
        <w:trPr>
          <w:trHeight w:val="20"/>
        </w:trPr>
        <w:tc>
          <w:tcPr>
            <w:tcW w:w="718" w:type="pct"/>
            <w:vMerge/>
          </w:tcPr>
          <w:p w14:paraId="3ABCC3F6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5" w:type="pct"/>
          </w:tcPr>
          <w:p w14:paraId="76B6977F" w14:textId="77777777" w:rsidR="00A67E9F" w:rsidRPr="00102A97" w:rsidRDefault="00A67E9F" w:rsidP="00584A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="00584AC5" w:rsidRPr="00584AC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зона</w:t>
            </w:r>
            <w:r w:rsidR="00584AC5">
              <w:rPr>
                <w:rFonts w:ascii="YS Text" w:hAnsi="YS Text"/>
                <w:color w:val="333333"/>
                <w:sz w:val="27"/>
                <w:szCs w:val="27"/>
                <w:shd w:val="clear" w:color="auto" w:fill="FFFFFF"/>
              </w:rPr>
              <w:t xml:space="preserve">  </w:t>
            </w:r>
          </w:p>
        </w:tc>
        <w:tc>
          <w:tcPr>
            <w:tcW w:w="1154" w:type="pct"/>
            <w:vMerge w:val="restart"/>
            <w:vAlign w:val="center"/>
          </w:tcPr>
          <w:p w14:paraId="55DEC8E3" w14:textId="41768B3D" w:rsidR="00A67E9F" w:rsidRPr="00102A97" w:rsidRDefault="00D84500" w:rsidP="00A67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43" w:type="pct"/>
            <w:vMerge/>
          </w:tcPr>
          <w:p w14:paraId="5ECDA014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E9F" w:rsidRPr="00102A97" w14:paraId="3D6CBAFF" w14:textId="77777777" w:rsidTr="00A67E9F">
        <w:trPr>
          <w:trHeight w:val="20"/>
        </w:trPr>
        <w:tc>
          <w:tcPr>
            <w:tcW w:w="718" w:type="pct"/>
            <w:vMerge/>
          </w:tcPr>
          <w:p w14:paraId="6A2AE080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5" w:type="pct"/>
          </w:tcPr>
          <w:p w14:paraId="09F390E1" w14:textId="77777777" w:rsidR="00A67E9F" w:rsidRPr="00102A97" w:rsidRDefault="00A67E9F" w:rsidP="00584A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="00584AC5">
              <w:rPr>
                <w:rFonts w:ascii="Times New Roman" w:eastAsia="Times New Roman" w:hAnsi="Times New Roman" w:cs="Times New Roman"/>
                <w:sz w:val="24"/>
                <w:szCs w:val="24"/>
              </w:rPr>
              <w:t>Зона складирования материалов</w:t>
            </w:r>
          </w:p>
        </w:tc>
        <w:tc>
          <w:tcPr>
            <w:tcW w:w="1154" w:type="pct"/>
            <w:vMerge/>
            <w:vAlign w:val="center"/>
          </w:tcPr>
          <w:p w14:paraId="6009BD4F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14:paraId="70B07B07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E9F" w:rsidRPr="00102A97" w14:paraId="625A4348" w14:textId="77777777" w:rsidTr="00A67E9F">
        <w:trPr>
          <w:trHeight w:val="20"/>
        </w:trPr>
        <w:tc>
          <w:tcPr>
            <w:tcW w:w="718" w:type="pct"/>
            <w:vMerge/>
          </w:tcPr>
          <w:p w14:paraId="0F4EA16E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5" w:type="pct"/>
          </w:tcPr>
          <w:p w14:paraId="5693B5CD" w14:textId="77777777" w:rsidR="00A67E9F" w:rsidRPr="00102A97" w:rsidRDefault="00A67E9F" w:rsidP="00584A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="00584AC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Транспортная зона</w:t>
            </w:r>
          </w:p>
        </w:tc>
        <w:tc>
          <w:tcPr>
            <w:tcW w:w="1154" w:type="pct"/>
            <w:vMerge/>
            <w:vAlign w:val="center"/>
          </w:tcPr>
          <w:p w14:paraId="7BB26631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14:paraId="06075526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E9F" w:rsidRPr="00102A97" w14:paraId="73817167" w14:textId="77777777" w:rsidTr="00A67E9F">
        <w:trPr>
          <w:trHeight w:val="20"/>
        </w:trPr>
        <w:tc>
          <w:tcPr>
            <w:tcW w:w="718" w:type="pct"/>
            <w:vMerge/>
          </w:tcPr>
          <w:p w14:paraId="3BD40F00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5" w:type="pct"/>
          </w:tcPr>
          <w:p w14:paraId="515057C7" w14:textId="77777777" w:rsidR="00A67E9F" w:rsidRPr="00102A97" w:rsidRDefault="00584AC5" w:rsidP="00584A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4.Захватка, делянка, схемы рабочего места для производства каменных работ</w:t>
            </w:r>
          </w:p>
        </w:tc>
        <w:tc>
          <w:tcPr>
            <w:tcW w:w="1154" w:type="pct"/>
            <w:vMerge/>
            <w:vAlign w:val="center"/>
          </w:tcPr>
          <w:p w14:paraId="124452E6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14:paraId="622D00B8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E9F" w:rsidRPr="00102A97" w14:paraId="7A66DE52" w14:textId="77777777" w:rsidTr="00A67E9F">
        <w:trPr>
          <w:trHeight w:val="20"/>
        </w:trPr>
        <w:tc>
          <w:tcPr>
            <w:tcW w:w="718" w:type="pct"/>
            <w:vMerge/>
          </w:tcPr>
          <w:p w14:paraId="47E85F19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5" w:type="pct"/>
          </w:tcPr>
          <w:p w14:paraId="38952477" w14:textId="77777777" w:rsidR="00A67E9F" w:rsidRPr="00102A97" w:rsidRDefault="00584AC5" w:rsidP="00584A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5.Схема расположения материалов при кладке наружной и внутренней версты</w:t>
            </w:r>
          </w:p>
        </w:tc>
        <w:tc>
          <w:tcPr>
            <w:tcW w:w="1154" w:type="pct"/>
            <w:vMerge/>
            <w:vAlign w:val="center"/>
          </w:tcPr>
          <w:p w14:paraId="4CA4AFAA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14:paraId="64F3DCB4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E9F" w:rsidRPr="00102A97" w14:paraId="79171900" w14:textId="77777777" w:rsidTr="00A67E9F">
        <w:trPr>
          <w:trHeight w:val="20"/>
        </w:trPr>
        <w:tc>
          <w:tcPr>
            <w:tcW w:w="718" w:type="pct"/>
            <w:vMerge/>
          </w:tcPr>
          <w:p w14:paraId="576BF66F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5" w:type="pct"/>
          </w:tcPr>
          <w:p w14:paraId="63D9E9E5" w14:textId="77777777" w:rsidR="00A67E9F" w:rsidRPr="00102A97" w:rsidRDefault="00A67E9F" w:rsidP="00584A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  <w:r w:rsidR="00584AC5">
              <w:rPr>
                <w:rFonts w:ascii="Times New Roman" w:eastAsia="Times New Roman" w:hAnsi="Times New Roman" w:cs="Times New Roman"/>
                <w:sz w:val="24"/>
                <w:szCs w:val="24"/>
              </w:rPr>
              <w:t>Схема расположения материалов при кладке забутки</w:t>
            </w:r>
          </w:p>
        </w:tc>
        <w:tc>
          <w:tcPr>
            <w:tcW w:w="1154" w:type="pct"/>
            <w:vMerge/>
            <w:vAlign w:val="center"/>
          </w:tcPr>
          <w:p w14:paraId="39EEF3C6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14:paraId="1F0AB6E4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E9F" w:rsidRPr="00102A97" w14:paraId="783B3A95" w14:textId="77777777" w:rsidTr="00A67E9F">
        <w:trPr>
          <w:trHeight w:val="20"/>
        </w:trPr>
        <w:tc>
          <w:tcPr>
            <w:tcW w:w="718" w:type="pct"/>
            <w:vMerge/>
          </w:tcPr>
          <w:p w14:paraId="0626FC7B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5" w:type="pct"/>
          </w:tcPr>
          <w:p w14:paraId="20B0A851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154" w:type="pct"/>
            <w:vAlign w:val="center"/>
          </w:tcPr>
          <w:p w14:paraId="3435F6A8" w14:textId="6577F312" w:rsidR="00A67E9F" w:rsidRPr="00102A97" w:rsidRDefault="008776A2" w:rsidP="00A67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3" w:type="pct"/>
            <w:vMerge/>
          </w:tcPr>
          <w:p w14:paraId="15444C99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E9F" w:rsidRPr="00102A97" w14:paraId="2A5A302F" w14:textId="77777777" w:rsidTr="00A67E9F">
        <w:trPr>
          <w:trHeight w:val="20"/>
        </w:trPr>
        <w:tc>
          <w:tcPr>
            <w:tcW w:w="718" w:type="pct"/>
            <w:vMerge/>
          </w:tcPr>
          <w:p w14:paraId="13435E64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5" w:type="pct"/>
          </w:tcPr>
          <w:p w14:paraId="1A88EA56" w14:textId="77777777" w:rsidR="00A67E9F" w:rsidRPr="00102A97" w:rsidRDefault="00A67E9F" w:rsidP="00584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="00584A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схем организации рабочего места</w:t>
            </w:r>
          </w:p>
        </w:tc>
        <w:tc>
          <w:tcPr>
            <w:tcW w:w="1154" w:type="pct"/>
            <w:vAlign w:val="center"/>
          </w:tcPr>
          <w:p w14:paraId="1192AE13" w14:textId="5292D7F2" w:rsidR="00A67E9F" w:rsidRPr="00102A97" w:rsidRDefault="00A67E9F" w:rsidP="00A67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14:paraId="432CD7A8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E9F" w:rsidRPr="00102A97" w14:paraId="662B099D" w14:textId="77777777" w:rsidTr="00A67E9F">
        <w:trPr>
          <w:trHeight w:val="305"/>
        </w:trPr>
        <w:tc>
          <w:tcPr>
            <w:tcW w:w="718" w:type="pct"/>
            <w:vMerge w:val="restart"/>
          </w:tcPr>
          <w:p w14:paraId="2B7BE49A" w14:textId="630C1779" w:rsidR="00584AC5" w:rsidRPr="00102A97" w:rsidRDefault="00A67E9F" w:rsidP="00584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№</w:t>
            </w:r>
            <w:r w:rsidR="00107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2.3</w:t>
            </w:r>
            <w:r w:rsidRPr="00102A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84A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Особенности организации рабочего места при кладке в зимних условиях</w:t>
            </w:r>
          </w:p>
          <w:p w14:paraId="4AFDA9F5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5" w:type="pct"/>
          </w:tcPr>
          <w:p w14:paraId="006DF6D2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54" w:type="pct"/>
            <w:vAlign w:val="center"/>
          </w:tcPr>
          <w:p w14:paraId="15A28F76" w14:textId="31393A77" w:rsidR="00A67E9F" w:rsidRPr="00107D09" w:rsidRDefault="00107D09" w:rsidP="00A67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3" w:type="pct"/>
            <w:vMerge w:val="restart"/>
          </w:tcPr>
          <w:p w14:paraId="18666C0D" w14:textId="77777777" w:rsidR="00A67E9F" w:rsidRDefault="00A67E9F" w:rsidP="00A67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А/01.2</w:t>
            </w:r>
          </w:p>
          <w:p w14:paraId="2C4BE6F5" w14:textId="77777777" w:rsidR="00A67E9F" w:rsidRDefault="00A67E9F" w:rsidP="00A67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А/02.2</w:t>
            </w:r>
          </w:p>
          <w:p w14:paraId="76E817FC" w14:textId="77777777" w:rsidR="00A67E9F" w:rsidRPr="00102A97" w:rsidRDefault="00A67E9F" w:rsidP="00A67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2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B/01.2</w:t>
            </w:r>
          </w:p>
          <w:p w14:paraId="40ED11F9" w14:textId="77777777" w:rsidR="00A67E9F" w:rsidRDefault="00A67E9F" w:rsidP="00A67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2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B/02.2</w:t>
            </w:r>
          </w:p>
          <w:p w14:paraId="61D76395" w14:textId="77777777" w:rsidR="00A67E9F" w:rsidRDefault="00A67E9F" w:rsidP="00A67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С/01.3</w:t>
            </w:r>
          </w:p>
          <w:p w14:paraId="1F143B13" w14:textId="77777777" w:rsidR="00A67E9F" w:rsidRPr="00102A97" w:rsidRDefault="00A67E9F" w:rsidP="00A67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С/02.3</w:t>
            </w:r>
          </w:p>
        </w:tc>
      </w:tr>
      <w:tr w:rsidR="00A67E9F" w:rsidRPr="00102A97" w14:paraId="3C959208" w14:textId="77777777" w:rsidTr="00A67E9F">
        <w:trPr>
          <w:trHeight w:val="20"/>
        </w:trPr>
        <w:tc>
          <w:tcPr>
            <w:tcW w:w="718" w:type="pct"/>
            <w:vMerge/>
          </w:tcPr>
          <w:p w14:paraId="1C1CB157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5" w:type="pct"/>
          </w:tcPr>
          <w:p w14:paraId="13CC2043" w14:textId="77777777" w:rsidR="00A67E9F" w:rsidRPr="00102A97" w:rsidRDefault="00A67E9F" w:rsidP="00584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  <w:r w:rsidR="002A64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Тепловое оборудование</w:t>
            </w:r>
          </w:p>
        </w:tc>
        <w:tc>
          <w:tcPr>
            <w:tcW w:w="1154" w:type="pct"/>
            <w:vMerge w:val="restart"/>
            <w:vAlign w:val="center"/>
          </w:tcPr>
          <w:p w14:paraId="18FE7306" w14:textId="2E7406C6" w:rsidR="00A67E9F" w:rsidRPr="00107D09" w:rsidRDefault="00107D09" w:rsidP="00A67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43" w:type="pct"/>
            <w:vMerge/>
          </w:tcPr>
          <w:p w14:paraId="748F67FF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A6409" w:rsidRPr="00102A97" w14:paraId="419867A9" w14:textId="77777777" w:rsidTr="00107D09">
        <w:trPr>
          <w:trHeight w:val="562"/>
        </w:trPr>
        <w:tc>
          <w:tcPr>
            <w:tcW w:w="718" w:type="pct"/>
            <w:vMerge/>
          </w:tcPr>
          <w:p w14:paraId="51100210" w14:textId="77777777" w:rsidR="002A6409" w:rsidRPr="00102A97" w:rsidRDefault="002A6409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5" w:type="pct"/>
          </w:tcPr>
          <w:p w14:paraId="6E2C12C0" w14:textId="77777777" w:rsidR="002A6409" w:rsidRPr="00102A97" w:rsidRDefault="002A6409" w:rsidP="002A64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Леса и подмости для каменных работ</w:t>
            </w:r>
          </w:p>
        </w:tc>
        <w:tc>
          <w:tcPr>
            <w:tcW w:w="1154" w:type="pct"/>
            <w:vMerge/>
            <w:vAlign w:val="center"/>
          </w:tcPr>
          <w:p w14:paraId="2BD84204" w14:textId="77777777" w:rsidR="002A6409" w:rsidRPr="00102A97" w:rsidRDefault="002A6409" w:rsidP="00A67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14:paraId="22696D72" w14:textId="77777777" w:rsidR="002A6409" w:rsidRPr="00102A97" w:rsidRDefault="002A6409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E9F" w:rsidRPr="00102A97" w14:paraId="0BBCB79B" w14:textId="77777777" w:rsidTr="00A67E9F">
        <w:trPr>
          <w:trHeight w:val="20"/>
        </w:trPr>
        <w:tc>
          <w:tcPr>
            <w:tcW w:w="718" w:type="pct"/>
            <w:vMerge w:val="restart"/>
          </w:tcPr>
          <w:p w14:paraId="24F44485" w14:textId="5B65EE69" w:rsidR="00A67E9F" w:rsidRPr="00102A97" w:rsidRDefault="00A67E9F" w:rsidP="0010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№</w:t>
            </w:r>
            <w:r w:rsidR="00107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2.4</w:t>
            </w:r>
            <w:r w:rsidRPr="00102A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Изоляционные материалы.</w:t>
            </w:r>
          </w:p>
        </w:tc>
        <w:tc>
          <w:tcPr>
            <w:tcW w:w="2485" w:type="pct"/>
          </w:tcPr>
          <w:p w14:paraId="49F562FB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54" w:type="pct"/>
            <w:vAlign w:val="center"/>
          </w:tcPr>
          <w:p w14:paraId="65E307A8" w14:textId="502B8797" w:rsidR="00A67E9F" w:rsidRPr="00107D09" w:rsidRDefault="00107D09" w:rsidP="00A67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07D0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43" w:type="pct"/>
            <w:vMerge w:val="restart"/>
          </w:tcPr>
          <w:p w14:paraId="51A99504" w14:textId="77777777" w:rsidR="00A67E9F" w:rsidRDefault="00A67E9F" w:rsidP="00A67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А/01.2</w:t>
            </w:r>
          </w:p>
          <w:p w14:paraId="71C6A440" w14:textId="77777777" w:rsidR="00A67E9F" w:rsidRDefault="00A67E9F" w:rsidP="00A67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А/02.2</w:t>
            </w:r>
          </w:p>
          <w:p w14:paraId="6C98175E" w14:textId="77777777" w:rsidR="00A67E9F" w:rsidRPr="00102A97" w:rsidRDefault="00A67E9F" w:rsidP="00A67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2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B/01.2</w:t>
            </w:r>
          </w:p>
          <w:p w14:paraId="21C5758D" w14:textId="77777777" w:rsidR="00A67E9F" w:rsidRDefault="00A67E9F" w:rsidP="00A67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2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B/02.2</w:t>
            </w:r>
          </w:p>
          <w:p w14:paraId="2F3B5434" w14:textId="77777777" w:rsidR="00A67E9F" w:rsidRDefault="00A67E9F" w:rsidP="00A67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С/01.3</w:t>
            </w:r>
          </w:p>
          <w:p w14:paraId="121A084A" w14:textId="77777777" w:rsidR="00A67E9F" w:rsidRPr="00102A97" w:rsidRDefault="00A67E9F" w:rsidP="00A67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С/02.3</w:t>
            </w:r>
          </w:p>
        </w:tc>
      </w:tr>
      <w:tr w:rsidR="00A67E9F" w:rsidRPr="00102A97" w14:paraId="3086EFA1" w14:textId="77777777" w:rsidTr="00A67E9F">
        <w:trPr>
          <w:trHeight w:val="20"/>
        </w:trPr>
        <w:tc>
          <w:tcPr>
            <w:tcW w:w="718" w:type="pct"/>
            <w:vMerge/>
          </w:tcPr>
          <w:p w14:paraId="61DC7C0A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5" w:type="pct"/>
          </w:tcPr>
          <w:p w14:paraId="628F7774" w14:textId="77777777" w:rsidR="00A67E9F" w:rsidRPr="00102A97" w:rsidRDefault="00A67E9F" w:rsidP="00FB78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="00FB7828" w:rsidRPr="00FB78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Инструктаж по технике безопасности. Производственный травматизм.</w:t>
            </w:r>
          </w:p>
        </w:tc>
        <w:tc>
          <w:tcPr>
            <w:tcW w:w="1154" w:type="pct"/>
            <w:vMerge w:val="restart"/>
            <w:vAlign w:val="center"/>
          </w:tcPr>
          <w:p w14:paraId="34E68597" w14:textId="192713BC" w:rsidR="00A67E9F" w:rsidRPr="00102A97" w:rsidRDefault="00107D09" w:rsidP="00A67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43" w:type="pct"/>
            <w:vMerge/>
          </w:tcPr>
          <w:p w14:paraId="0A9FD3A4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E9F" w:rsidRPr="00102A97" w14:paraId="2D02FCDF" w14:textId="77777777" w:rsidTr="00A67E9F">
        <w:trPr>
          <w:trHeight w:val="20"/>
        </w:trPr>
        <w:tc>
          <w:tcPr>
            <w:tcW w:w="718" w:type="pct"/>
            <w:vMerge/>
          </w:tcPr>
          <w:p w14:paraId="43A3BE0B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5" w:type="pct"/>
          </w:tcPr>
          <w:p w14:paraId="7BBE7B91" w14:textId="77777777" w:rsidR="00A67E9F" w:rsidRPr="00FB7828" w:rsidRDefault="00A67E9F" w:rsidP="00FB78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="00FB7828" w:rsidRPr="00FB78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мероприятия по технике безопасности на производстве</w:t>
            </w:r>
          </w:p>
        </w:tc>
        <w:tc>
          <w:tcPr>
            <w:tcW w:w="1154" w:type="pct"/>
            <w:vMerge/>
            <w:vAlign w:val="center"/>
          </w:tcPr>
          <w:p w14:paraId="55976621" w14:textId="77777777" w:rsidR="00A67E9F" w:rsidRPr="00102A97" w:rsidRDefault="00A67E9F" w:rsidP="00A67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14:paraId="2C35F4F4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E9F" w:rsidRPr="00102A97" w14:paraId="648D45DC" w14:textId="77777777" w:rsidTr="00A67E9F">
        <w:trPr>
          <w:trHeight w:val="20"/>
        </w:trPr>
        <w:tc>
          <w:tcPr>
            <w:tcW w:w="718" w:type="pct"/>
            <w:vMerge/>
          </w:tcPr>
          <w:p w14:paraId="66ABD4BF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5" w:type="pct"/>
          </w:tcPr>
          <w:p w14:paraId="690D8624" w14:textId="77777777" w:rsidR="00A67E9F" w:rsidRPr="00FB7828" w:rsidRDefault="00A67E9F" w:rsidP="00FB78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="00FB7828" w:rsidRPr="00FB78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Первая доврачебная помощь при несчастных случаях</w:t>
            </w:r>
          </w:p>
        </w:tc>
        <w:tc>
          <w:tcPr>
            <w:tcW w:w="1154" w:type="pct"/>
            <w:vMerge/>
            <w:vAlign w:val="center"/>
          </w:tcPr>
          <w:p w14:paraId="46DFFC5A" w14:textId="77777777" w:rsidR="00A67E9F" w:rsidRPr="00102A97" w:rsidRDefault="00A67E9F" w:rsidP="00A67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14:paraId="19E0EA68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E9F" w:rsidRPr="00102A97" w14:paraId="438847D8" w14:textId="77777777" w:rsidTr="00A67E9F">
        <w:trPr>
          <w:trHeight w:val="281"/>
        </w:trPr>
        <w:tc>
          <w:tcPr>
            <w:tcW w:w="718" w:type="pct"/>
            <w:vMerge/>
          </w:tcPr>
          <w:p w14:paraId="1ABDFDF6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5" w:type="pct"/>
          </w:tcPr>
          <w:p w14:paraId="05C49592" w14:textId="77777777" w:rsidR="00A67E9F" w:rsidRPr="00FB7828" w:rsidRDefault="00A67E9F" w:rsidP="004A1B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4. </w:t>
            </w:r>
            <w:r w:rsidR="00FB7828" w:rsidRPr="00FB78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Правила пожарной безопасности на </w:t>
            </w:r>
            <w:r w:rsidR="004A1B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строительном производстве</w:t>
            </w:r>
          </w:p>
        </w:tc>
        <w:tc>
          <w:tcPr>
            <w:tcW w:w="1154" w:type="pct"/>
            <w:vMerge/>
            <w:vAlign w:val="center"/>
          </w:tcPr>
          <w:p w14:paraId="61AAB54A" w14:textId="77777777" w:rsidR="00A67E9F" w:rsidRPr="00102A97" w:rsidRDefault="00A67E9F" w:rsidP="00A67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14:paraId="6CF9BB03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E9F" w:rsidRPr="00102A97" w14:paraId="1D077535" w14:textId="77777777" w:rsidTr="00A67E9F">
        <w:trPr>
          <w:trHeight w:val="20"/>
        </w:trPr>
        <w:tc>
          <w:tcPr>
            <w:tcW w:w="718" w:type="pct"/>
            <w:vMerge/>
          </w:tcPr>
          <w:p w14:paraId="5E38F6B8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5" w:type="pct"/>
          </w:tcPr>
          <w:p w14:paraId="4A5DD519" w14:textId="77777777" w:rsidR="00A67E9F" w:rsidRPr="00FB7828" w:rsidRDefault="00A67E9F" w:rsidP="00FB78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78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154" w:type="pct"/>
            <w:vAlign w:val="center"/>
          </w:tcPr>
          <w:p w14:paraId="0CC4FB46" w14:textId="62A2781A" w:rsidR="00A67E9F" w:rsidRPr="00102A97" w:rsidRDefault="00107D09" w:rsidP="00A67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3" w:type="pct"/>
            <w:vMerge/>
          </w:tcPr>
          <w:p w14:paraId="7BE86213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E9F" w:rsidRPr="00102A97" w14:paraId="3EF381C0" w14:textId="77777777" w:rsidTr="00A67E9F">
        <w:trPr>
          <w:trHeight w:val="603"/>
        </w:trPr>
        <w:tc>
          <w:tcPr>
            <w:tcW w:w="718" w:type="pct"/>
            <w:vMerge/>
          </w:tcPr>
          <w:p w14:paraId="422820EF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5" w:type="pct"/>
          </w:tcPr>
          <w:p w14:paraId="188450E3" w14:textId="77777777" w:rsidR="00A67E9F" w:rsidRPr="00FB7828" w:rsidRDefault="00A67E9F" w:rsidP="00FB78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78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="00FB7828" w:rsidRPr="00FB78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Промышленная экология</w:t>
            </w:r>
            <w:r w:rsidR="00FB78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54" w:type="pct"/>
            <w:vAlign w:val="center"/>
          </w:tcPr>
          <w:p w14:paraId="271FC2B3" w14:textId="0DE6696C" w:rsidR="00A67E9F" w:rsidRPr="00102A97" w:rsidRDefault="00107D09" w:rsidP="00A67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43" w:type="pct"/>
            <w:vMerge/>
          </w:tcPr>
          <w:p w14:paraId="087D0347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E9F" w:rsidRPr="00102A97" w14:paraId="194D94DF" w14:textId="77777777" w:rsidTr="00A67E9F">
        <w:tc>
          <w:tcPr>
            <w:tcW w:w="3203" w:type="pct"/>
            <w:gridSpan w:val="2"/>
          </w:tcPr>
          <w:p w14:paraId="6DF628D0" w14:textId="1EC31799" w:rsidR="00A67E9F" w:rsidRPr="00102A97" w:rsidRDefault="00A67E9F" w:rsidP="00A67E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="00107D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 дифференцированный зачет</w:t>
            </w:r>
          </w:p>
        </w:tc>
        <w:tc>
          <w:tcPr>
            <w:tcW w:w="1154" w:type="pct"/>
            <w:vAlign w:val="center"/>
          </w:tcPr>
          <w:p w14:paraId="17889366" w14:textId="77777777" w:rsidR="00A67E9F" w:rsidRPr="00102A97" w:rsidRDefault="00A67E9F" w:rsidP="00A67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pct"/>
          </w:tcPr>
          <w:p w14:paraId="6D8B6FD1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67E9F" w:rsidRPr="00102A97" w14:paraId="3B0A76F9" w14:textId="77777777" w:rsidTr="00A67E9F">
        <w:trPr>
          <w:trHeight w:val="20"/>
        </w:trPr>
        <w:tc>
          <w:tcPr>
            <w:tcW w:w="3203" w:type="pct"/>
            <w:gridSpan w:val="2"/>
          </w:tcPr>
          <w:p w14:paraId="5054F0DF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54" w:type="pct"/>
            <w:vAlign w:val="center"/>
          </w:tcPr>
          <w:p w14:paraId="65A98E40" w14:textId="1AAF6A5F" w:rsidR="00A67E9F" w:rsidRPr="00102A97" w:rsidRDefault="00107D09" w:rsidP="00A67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643" w:type="pct"/>
          </w:tcPr>
          <w:p w14:paraId="34C31507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14:paraId="38A80639" w14:textId="77777777" w:rsidR="00A67E9F" w:rsidRPr="00102A97" w:rsidRDefault="00A67E9F" w:rsidP="00A67E9F">
      <w:pPr>
        <w:rPr>
          <w:rFonts w:ascii="Times New Roman" w:hAnsi="Times New Roman" w:cs="Times New Roman"/>
          <w:sz w:val="24"/>
          <w:szCs w:val="24"/>
        </w:rPr>
      </w:pPr>
    </w:p>
    <w:p w14:paraId="21037EFE" w14:textId="77777777" w:rsidR="00A67E9F" w:rsidRPr="00102A97" w:rsidRDefault="00A67E9F" w:rsidP="00A67E9F">
      <w:pPr>
        <w:rPr>
          <w:rFonts w:ascii="Times New Roman" w:hAnsi="Times New Roman" w:cs="Times New Roman"/>
          <w:sz w:val="24"/>
          <w:szCs w:val="24"/>
        </w:rPr>
      </w:pPr>
    </w:p>
    <w:p w14:paraId="1E2B984A" w14:textId="77777777" w:rsidR="00A67E9F" w:rsidRPr="00102A97" w:rsidRDefault="00A67E9F" w:rsidP="00A67E9F">
      <w:pPr>
        <w:rPr>
          <w:rFonts w:ascii="Times New Roman" w:hAnsi="Times New Roman" w:cs="Times New Roman"/>
          <w:sz w:val="24"/>
          <w:szCs w:val="24"/>
        </w:rPr>
        <w:sectPr w:rsidR="00A67E9F" w:rsidRPr="00102A97" w:rsidSect="00A67E9F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14:paraId="097E0356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2A97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14:paraId="4252B36A" w14:textId="77777777" w:rsidR="00A67E9F" w:rsidRPr="00102A97" w:rsidRDefault="00A67E9F" w:rsidP="00A67E9F">
      <w:pPr>
        <w:spacing w:after="0" w:line="240" w:lineRule="auto"/>
        <w:ind w:left="1353"/>
        <w:rPr>
          <w:rFonts w:ascii="Times New Roman" w:hAnsi="Times New Roman" w:cs="Times New Roman"/>
          <w:b/>
          <w:bCs/>
          <w:sz w:val="24"/>
          <w:szCs w:val="24"/>
        </w:rPr>
      </w:pPr>
    </w:p>
    <w:p w14:paraId="79B9B3AF" w14:textId="77777777" w:rsidR="00A67E9F" w:rsidRPr="00102A97" w:rsidRDefault="00A67E9F" w:rsidP="00A67E9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02A97">
        <w:rPr>
          <w:rFonts w:ascii="Times New Roman" w:hAnsi="Times New Roman" w:cs="Times New Roman"/>
          <w:b/>
          <w:bCs/>
          <w:i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642F3A08" w14:textId="77777777" w:rsidR="00A67E9F" w:rsidRPr="00102A97" w:rsidRDefault="00A67E9F" w:rsidP="00A67E9F">
      <w:pPr>
        <w:tabs>
          <w:tab w:val="left" w:pos="1702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2D22FAF" w14:textId="77777777" w:rsidR="00A67E9F" w:rsidRPr="00102A97" w:rsidRDefault="00A67E9F" w:rsidP="00A67E9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2A97">
        <w:rPr>
          <w:rFonts w:ascii="Times New Roman" w:eastAsia="Times New Roman" w:hAnsi="Times New Roman" w:cs="Times New Roman"/>
          <w:bCs/>
          <w:sz w:val="24"/>
          <w:szCs w:val="24"/>
        </w:rPr>
        <w:t>Кабинет</w:t>
      </w:r>
      <w:r w:rsidRPr="00102A97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«</w:t>
      </w:r>
      <w:r w:rsidRPr="00102A97">
        <w:rPr>
          <w:rFonts w:ascii="Times New Roman" w:eastAsia="Times New Roman" w:hAnsi="Times New Roman" w:cs="Times New Roman"/>
          <w:bCs/>
          <w:iCs/>
          <w:sz w:val="24"/>
          <w:szCs w:val="24"/>
        </w:rPr>
        <w:t>Основы материаловедения</w:t>
      </w:r>
      <w:r w:rsidRPr="00102A97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», </w:t>
      </w:r>
      <w:r w:rsidRPr="00102A97">
        <w:rPr>
          <w:rFonts w:ascii="Times New Roman" w:hAnsi="Times New Roman" w:cs="Times New Roman"/>
          <w:bCs/>
          <w:sz w:val="24"/>
          <w:szCs w:val="24"/>
        </w:rPr>
        <w:t>по профессии</w:t>
      </w:r>
      <w:r w:rsidRPr="00102A97">
        <w:rPr>
          <w:rFonts w:ascii="Times New Roman" w:eastAsia="Times New Roman" w:hAnsi="Times New Roman" w:cs="Times New Roman"/>
          <w:sz w:val="24"/>
          <w:szCs w:val="24"/>
        </w:rPr>
        <w:t xml:space="preserve"> 12680 Каменщик оснащенный о</w:t>
      </w:r>
      <w:r w:rsidRPr="00102A97">
        <w:rPr>
          <w:rFonts w:ascii="Times New Roman" w:eastAsia="Times New Roman" w:hAnsi="Times New Roman" w:cs="Times New Roman"/>
          <w:bCs/>
          <w:sz w:val="24"/>
          <w:szCs w:val="24"/>
        </w:rPr>
        <w:t>борудованием:</w:t>
      </w:r>
    </w:p>
    <w:p w14:paraId="547BF9D4" w14:textId="77777777" w:rsidR="00A67E9F" w:rsidRPr="00102A97" w:rsidRDefault="00A67E9F" w:rsidP="00A67E9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2A97">
        <w:rPr>
          <w:rFonts w:ascii="Times New Roman" w:eastAsia="Times New Roman" w:hAnsi="Times New Roman" w:cs="Times New Roman"/>
          <w:sz w:val="24"/>
          <w:szCs w:val="24"/>
        </w:rPr>
        <w:t xml:space="preserve">- посадочные места по количеству </w:t>
      </w:r>
      <w:proofErr w:type="gramStart"/>
      <w:r w:rsidRPr="00102A97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102A97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332C2F22" w14:textId="77777777" w:rsidR="00A67E9F" w:rsidRPr="00102A97" w:rsidRDefault="00A67E9F" w:rsidP="00A67E9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2A97">
        <w:rPr>
          <w:rFonts w:ascii="Times New Roman" w:eastAsia="Times New Roman" w:hAnsi="Times New Roman" w:cs="Times New Roman"/>
          <w:sz w:val="24"/>
          <w:szCs w:val="24"/>
        </w:rPr>
        <w:t>- рабочее место преподавателя;</w:t>
      </w:r>
    </w:p>
    <w:p w14:paraId="4118F229" w14:textId="77777777" w:rsidR="00A67E9F" w:rsidRPr="00102A97" w:rsidRDefault="00A67E9F" w:rsidP="00A67E9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2A97">
        <w:rPr>
          <w:rFonts w:ascii="Times New Roman" w:eastAsia="Times New Roman" w:hAnsi="Times New Roman" w:cs="Times New Roman"/>
          <w:sz w:val="24"/>
          <w:szCs w:val="24"/>
        </w:rPr>
        <w:t xml:space="preserve">- учебно-методический комплекс; </w:t>
      </w:r>
    </w:p>
    <w:p w14:paraId="750EDB52" w14:textId="77777777" w:rsidR="00A67E9F" w:rsidRPr="00102A97" w:rsidRDefault="00A67E9F" w:rsidP="00A67E9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2A97">
        <w:rPr>
          <w:rFonts w:ascii="Times New Roman" w:eastAsia="Times New Roman" w:hAnsi="Times New Roman" w:cs="Times New Roman"/>
          <w:sz w:val="24"/>
          <w:szCs w:val="24"/>
        </w:rPr>
        <w:t>- презентации, опорные конспекты, доска, софит</w:t>
      </w:r>
      <w:r w:rsidRPr="00102A97">
        <w:rPr>
          <w:rFonts w:ascii="Times New Roman" w:eastAsia="Times New Roman" w:hAnsi="Times New Roman" w:cs="Times New Roman"/>
          <w:bCs/>
          <w:i/>
          <w:sz w:val="24"/>
          <w:szCs w:val="24"/>
        </w:rPr>
        <w:t>;</w:t>
      </w:r>
    </w:p>
    <w:p w14:paraId="5600BD1E" w14:textId="77777777" w:rsidR="00A67E9F" w:rsidRPr="00102A97" w:rsidRDefault="00A67E9F" w:rsidP="00A67E9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2A97">
        <w:rPr>
          <w:rFonts w:ascii="Times New Roman" w:eastAsia="Times New Roman" w:hAnsi="Times New Roman" w:cs="Times New Roman"/>
          <w:sz w:val="24"/>
          <w:szCs w:val="24"/>
        </w:rPr>
        <w:t>-т</w:t>
      </w:r>
      <w:r w:rsidRPr="00102A97">
        <w:rPr>
          <w:rFonts w:ascii="Times New Roman" w:eastAsia="Times New Roman" w:hAnsi="Times New Roman" w:cs="Times New Roman"/>
          <w:bCs/>
          <w:sz w:val="24"/>
          <w:szCs w:val="24"/>
        </w:rPr>
        <w:t xml:space="preserve">ехническими средствами обучения: </w:t>
      </w:r>
      <w:r w:rsidRPr="00102A97">
        <w:rPr>
          <w:rFonts w:ascii="Times New Roman" w:eastAsia="Times New Roman" w:hAnsi="Times New Roman" w:cs="Times New Roman"/>
          <w:sz w:val="24"/>
          <w:szCs w:val="24"/>
        </w:rPr>
        <w:t>интерактивная доска, технические средства обучения: компьютер, проектор.</w:t>
      </w:r>
    </w:p>
    <w:p w14:paraId="75640A20" w14:textId="77777777" w:rsidR="00A67E9F" w:rsidRPr="00102A97" w:rsidRDefault="00A67E9F" w:rsidP="00A67E9F">
      <w:pPr>
        <w:tabs>
          <w:tab w:val="left" w:pos="98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</w:p>
    <w:p w14:paraId="19E572DA" w14:textId="77777777" w:rsidR="00A67E9F" w:rsidRPr="00102A97" w:rsidRDefault="00A67E9F" w:rsidP="00A67E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02A97">
        <w:rPr>
          <w:rFonts w:ascii="Times New Roman" w:eastAsia="Symbol" w:hAnsi="Times New Roman" w:cs="Times New Roman"/>
          <w:sz w:val="24"/>
          <w:szCs w:val="24"/>
        </w:rPr>
        <w:t>Лаборатория «</w:t>
      </w:r>
      <w:proofErr w:type="spellStart"/>
      <w:r w:rsidRPr="00102A97">
        <w:rPr>
          <w:rFonts w:ascii="Times New Roman" w:eastAsia="Symbol" w:hAnsi="Times New Roman" w:cs="Times New Roman"/>
          <w:sz w:val="24"/>
          <w:szCs w:val="24"/>
        </w:rPr>
        <w:t>Материаловедения»</w:t>
      </w:r>
      <w:proofErr w:type="gramStart"/>
      <w:r w:rsidRPr="00102A97">
        <w:rPr>
          <w:rFonts w:ascii="Times New Roman" w:eastAsia="Symbol" w:hAnsi="Times New Roman" w:cs="Times New Roman"/>
          <w:sz w:val="24"/>
          <w:szCs w:val="24"/>
        </w:rPr>
        <w:t>,</w:t>
      </w:r>
      <w:r w:rsidRPr="00102A97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102A97">
        <w:rPr>
          <w:rFonts w:ascii="Times New Roman" w:hAnsi="Times New Roman" w:cs="Times New Roman"/>
          <w:bCs/>
          <w:sz w:val="24"/>
          <w:szCs w:val="24"/>
        </w:rPr>
        <w:t>о</w:t>
      </w:r>
      <w:proofErr w:type="spellEnd"/>
      <w:r w:rsidRPr="00102A97">
        <w:rPr>
          <w:rFonts w:ascii="Times New Roman" w:hAnsi="Times New Roman" w:cs="Times New Roman"/>
          <w:bCs/>
          <w:sz w:val="24"/>
          <w:szCs w:val="24"/>
        </w:rPr>
        <w:t xml:space="preserve"> профессии</w:t>
      </w:r>
      <w:r w:rsidRPr="00102A97">
        <w:rPr>
          <w:rFonts w:ascii="Times New Roman" w:eastAsia="Times New Roman" w:hAnsi="Times New Roman" w:cs="Times New Roman"/>
          <w:sz w:val="24"/>
          <w:szCs w:val="24"/>
        </w:rPr>
        <w:t xml:space="preserve"> 12680 Каменщик оснащенный о</w:t>
      </w:r>
      <w:r w:rsidRPr="00102A97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борудованием: </w:t>
      </w:r>
    </w:p>
    <w:p w14:paraId="1273C72D" w14:textId="77777777" w:rsidR="00A67E9F" w:rsidRPr="00102A97" w:rsidRDefault="00A67E9F" w:rsidP="00A67E9F">
      <w:pPr>
        <w:spacing w:after="0" w:line="240" w:lineRule="auto"/>
        <w:ind w:firstLine="709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102A97">
        <w:rPr>
          <w:rFonts w:ascii="Times New Roman" w:eastAsia="Times New Roman" w:hAnsi="Times New Roman" w:cs="Times New Roman"/>
          <w:bCs/>
          <w:sz w:val="24"/>
          <w:szCs w:val="24"/>
        </w:rPr>
        <w:t xml:space="preserve">- чаша </w:t>
      </w:r>
      <w:proofErr w:type="spellStart"/>
      <w:r w:rsidRPr="00102A97">
        <w:rPr>
          <w:rFonts w:ascii="Times New Roman" w:eastAsia="Times New Roman" w:hAnsi="Times New Roman" w:cs="Times New Roman"/>
          <w:bCs/>
          <w:sz w:val="24"/>
          <w:szCs w:val="24"/>
        </w:rPr>
        <w:t>затворения</w:t>
      </w:r>
      <w:proofErr w:type="spellEnd"/>
      <w:r w:rsidRPr="00102A97">
        <w:rPr>
          <w:rFonts w:ascii="Times New Roman" w:eastAsia="Times New Roman" w:hAnsi="Times New Roman" w:cs="Times New Roman"/>
          <w:bCs/>
          <w:sz w:val="24"/>
          <w:szCs w:val="24"/>
        </w:rPr>
        <w:t xml:space="preserve">; </w:t>
      </w:r>
      <w:proofErr w:type="gramStart"/>
      <w:r w:rsidRPr="00102A97">
        <w:rPr>
          <w:rFonts w:ascii="Times New Roman" w:eastAsia="Times New Roman" w:hAnsi="Times New Roman" w:cs="Times New Roman"/>
          <w:bCs/>
          <w:sz w:val="24"/>
          <w:szCs w:val="24"/>
        </w:rPr>
        <w:t>столик</w:t>
      </w:r>
      <w:proofErr w:type="gramEnd"/>
      <w:r w:rsidRPr="00102A97">
        <w:rPr>
          <w:rFonts w:ascii="Times New Roman" w:eastAsia="Times New Roman" w:hAnsi="Times New Roman" w:cs="Times New Roman"/>
          <w:bCs/>
          <w:sz w:val="24"/>
          <w:szCs w:val="24"/>
        </w:rPr>
        <w:t xml:space="preserve"> встряхивающий и форма; прибор </w:t>
      </w:r>
      <w:proofErr w:type="spellStart"/>
      <w:r w:rsidRPr="00102A97">
        <w:rPr>
          <w:rFonts w:ascii="Times New Roman" w:eastAsia="Times New Roman" w:hAnsi="Times New Roman" w:cs="Times New Roman"/>
          <w:bCs/>
          <w:sz w:val="24"/>
          <w:szCs w:val="24"/>
        </w:rPr>
        <w:t>Ле-Шателье</w:t>
      </w:r>
      <w:proofErr w:type="spellEnd"/>
      <w:r w:rsidRPr="00102A97">
        <w:rPr>
          <w:rFonts w:ascii="Times New Roman" w:eastAsia="Times New Roman" w:hAnsi="Times New Roman" w:cs="Times New Roman"/>
          <w:bCs/>
          <w:sz w:val="24"/>
          <w:szCs w:val="24"/>
        </w:rPr>
        <w:t xml:space="preserve">; прибор Вика; штыковка для уплотнения растворных смесей; конус установления густоты раствора ПГР; вискозиметр </w:t>
      </w:r>
      <w:proofErr w:type="spellStart"/>
      <w:r w:rsidRPr="00102A97">
        <w:rPr>
          <w:rFonts w:ascii="Times New Roman" w:eastAsia="Times New Roman" w:hAnsi="Times New Roman" w:cs="Times New Roman"/>
          <w:bCs/>
          <w:sz w:val="24"/>
          <w:szCs w:val="24"/>
        </w:rPr>
        <w:t>Суттарда</w:t>
      </w:r>
      <w:proofErr w:type="spellEnd"/>
      <w:r w:rsidRPr="00102A97">
        <w:rPr>
          <w:rFonts w:ascii="Times New Roman" w:eastAsia="Times New Roman" w:hAnsi="Times New Roman" w:cs="Times New Roman"/>
          <w:bCs/>
          <w:sz w:val="24"/>
          <w:szCs w:val="24"/>
        </w:rPr>
        <w:t xml:space="preserve"> для определения густоты гипсового теста; набор сит для песка; набор металлической мерной  посуды; сосуд для </w:t>
      </w:r>
      <w:proofErr w:type="spellStart"/>
      <w:r w:rsidRPr="00102A97">
        <w:rPr>
          <w:rFonts w:ascii="Times New Roman" w:eastAsia="Times New Roman" w:hAnsi="Times New Roman" w:cs="Times New Roman"/>
          <w:bCs/>
          <w:sz w:val="24"/>
          <w:szCs w:val="24"/>
        </w:rPr>
        <w:t>отмучивания</w:t>
      </w:r>
      <w:proofErr w:type="spellEnd"/>
      <w:r w:rsidRPr="00102A97">
        <w:rPr>
          <w:rFonts w:ascii="Times New Roman" w:eastAsia="Times New Roman" w:hAnsi="Times New Roman" w:cs="Times New Roman"/>
          <w:bCs/>
          <w:sz w:val="24"/>
          <w:szCs w:val="24"/>
        </w:rPr>
        <w:t xml:space="preserve"> песка; набор стеклянной мерной посуды; штангенциркуль; стол  лабораторный.</w:t>
      </w:r>
    </w:p>
    <w:p w14:paraId="7EACC2BD" w14:textId="77777777" w:rsidR="00A67E9F" w:rsidRPr="00102A97" w:rsidRDefault="00A67E9F" w:rsidP="00A67E9F">
      <w:pPr>
        <w:spacing w:after="0" w:line="240" w:lineRule="auto"/>
        <w:ind w:firstLine="709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102A97">
        <w:rPr>
          <w:rFonts w:ascii="Times New Roman" w:eastAsia="Times New Roman" w:hAnsi="Times New Roman" w:cs="Times New Roman"/>
          <w:sz w:val="24"/>
          <w:szCs w:val="24"/>
        </w:rPr>
        <w:t>- т</w:t>
      </w:r>
      <w:r w:rsidRPr="00102A97">
        <w:rPr>
          <w:rFonts w:ascii="Times New Roman" w:eastAsia="Times New Roman" w:hAnsi="Times New Roman" w:cs="Times New Roman"/>
          <w:bCs/>
          <w:sz w:val="24"/>
          <w:szCs w:val="24"/>
        </w:rPr>
        <w:t>ехническими средствами обучения: сушильный шкаф; весы.</w:t>
      </w:r>
    </w:p>
    <w:p w14:paraId="44B7D21C" w14:textId="77777777" w:rsidR="00A67E9F" w:rsidRPr="00102A97" w:rsidRDefault="00A67E9F" w:rsidP="00A67E9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5B0442FA" w14:textId="77777777" w:rsidR="00A67E9F" w:rsidRPr="00102A97" w:rsidRDefault="00A67E9F" w:rsidP="00A67E9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02A97">
        <w:rPr>
          <w:rFonts w:ascii="Times New Roman" w:hAnsi="Times New Roman" w:cs="Times New Roman"/>
          <w:b/>
          <w:bCs/>
          <w:i/>
          <w:sz w:val="24"/>
          <w:szCs w:val="24"/>
        </w:rPr>
        <w:t>3.2. Информационное обеспечение реализации программы</w:t>
      </w:r>
    </w:p>
    <w:p w14:paraId="4D8A639C" w14:textId="77777777" w:rsidR="00A67E9F" w:rsidRPr="00102A97" w:rsidRDefault="00A67E9F" w:rsidP="00A67E9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A97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102A97">
        <w:rPr>
          <w:rFonts w:ascii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511C3C00" w14:textId="77777777" w:rsidR="00A67E9F" w:rsidRPr="00102A97" w:rsidRDefault="00A67E9F" w:rsidP="00A67E9F">
      <w:pPr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14:paraId="4336AE28" w14:textId="77777777" w:rsidR="00A67E9F" w:rsidRPr="00102A97" w:rsidRDefault="00A67E9F" w:rsidP="00A67E9F">
      <w:pPr>
        <w:spacing w:after="0" w:line="240" w:lineRule="auto"/>
        <w:ind w:left="360" w:firstLine="348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02A97">
        <w:rPr>
          <w:rFonts w:ascii="Times New Roman" w:hAnsi="Times New Roman" w:cs="Times New Roman"/>
          <w:b/>
          <w:i/>
          <w:sz w:val="24"/>
          <w:szCs w:val="24"/>
        </w:rPr>
        <w:t>3.2.1. Печатные издания по профессии 12680 Каменщик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23C40C6D" w14:textId="77777777" w:rsidR="00A67E9F" w:rsidRPr="00102A97" w:rsidRDefault="00A67E9F" w:rsidP="00A67E9F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материаловедения. Отделочные работы: учебник для студ. учреждений </w:t>
      </w:r>
      <w:proofErr w:type="spellStart"/>
      <w:r w:rsidRPr="00102A9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102A97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102A9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</w:t>
      </w:r>
      <w:proofErr w:type="spellEnd"/>
      <w:r w:rsidRPr="00102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образования/ _И.В. Баландина, Б.А. Ефимов, Н.А.  Сканави и др.). – 5-е изд., </w:t>
      </w:r>
      <w:proofErr w:type="spellStart"/>
      <w:r w:rsidRPr="00102A9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102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доп. – М.: Издательский центр «Академия», 2016. – 304 с.</w:t>
      </w:r>
    </w:p>
    <w:p w14:paraId="331D678C" w14:textId="77777777" w:rsidR="00A67E9F" w:rsidRPr="00102A97" w:rsidRDefault="00A67E9F" w:rsidP="00A67E9F">
      <w:pPr>
        <w:pStyle w:val="a3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A1A374F" w14:textId="77777777" w:rsidR="00A67E9F" w:rsidRPr="00102A97" w:rsidRDefault="00A67E9F" w:rsidP="00A67E9F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  <w:sectPr w:rsidR="00A67E9F" w:rsidRPr="00102A97" w:rsidSect="00A67E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AC8962F" w14:textId="77777777" w:rsidR="00A67E9F" w:rsidRPr="00102A97" w:rsidRDefault="00A67E9F" w:rsidP="00A67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A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КОНТОРОЛЬ И ОЦЕНКА РЕЗУЛЬТАТОВ ОСВОЕНИЯ УЧЕБНОЙ ДИСЦИПЛИНЫ </w:t>
      </w:r>
    </w:p>
    <w:p w14:paraId="6C3663A9" w14:textId="77777777" w:rsidR="00A67E9F" w:rsidRPr="00037703" w:rsidRDefault="00A67E9F" w:rsidP="00A67E9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D9A3B62" w14:textId="77777777" w:rsidR="00A67E9F" w:rsidRPr="00102A97" w:rsidRDefault="00A67E9F" w:rsidP="00A67E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A97">
        <w:rPr>
          <w:rFonts w:ascii="Times New Roman" w:hAnsi="Times New Roman" w:cs="Times New Roman"/>
          <w:b/>
          <w:sz w:val="24"/>
          <w:szCs w:val="24"/>
        </w:rPr>
        <w:t>4.2</w:t>
      </w:r>
      <w:proofErr w:type="gramStart"/>
      <w:r w:rsidRPr="00102A97">
        <w:rPr>
          <w:rFonts w:ascii="Times New Roman" w:hAnsi="Times New Roman" w:cs="Times New Roman"/>
          <w:b/>
          <w:sz w:val="24"/>
          <w:szCs w:val="24"/>
        </w:rPr>
        <w:t xml:space="preserve"> П</w:t>
      </w:r>
      <w:proofErr w:type="gramEnd"/>
      <w:r w:rsidRPr="00102A97">
        <w:rPr>
          <w:rFonts w:ascii="Times New Roman" w:hAnsi="Times New Roman" w:cs="Times New Roman"/>
          <w:b/>
          <w:sz w:val="24"/>
          <w:szCs w:val="24"/>
        </w:rPr>
        <w:t>о профессии 12680 Каменщик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A67E9F" w:rsidRPr="00102A97" w14:paraId="63AA6697" w14:textId="77777777" w:rsidTr="00A67E9F">
        <w:tc>
          <w:tcPr>
            <w:tcW w:w="1912" w:type="pct"/>
          </w:tcPr>
          <w:p w14:paraId="20E51B82" w14:textId="77777777" w:rsidR="00A67E9F" w:rsidRPr="00102A97" w:rsidRDefault="00A67E9F" w:rsidP="00A67E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</w:tcPr>
          <w:p w14:paraId="105D1C47" w14:textId="77777777" w:rsidR="00A67E9F" w:rsidRPr="00102A97" w:rsidRDefault="00A67E9F" w:rsidP="00A67E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</w:tcPr>
          <w:p w14:paraId="5F127F4C" w14:textId="77777777" w:rsidR="00A67E9F" w:rsidRPr="00102A97" w:rsidRDefault="00A67E9F" w:rsidP="00A67E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A67E9F" w:rsidRPr="00102A97" w14:paraId="4A32F789" w14:textId="77777777" w:rsidTr="00A67E9F">
        <w:trPr>
          <w:trHeight w:val="2132"/>
        </w:trPr>
        <w:tc>
          <w:tcPr>
            <w:tcW w:w="1912" w:type="pct"/>
          </w:tcPr>
          <w:p w14:paraId="1B2EA2D9" w14:textId="77777777" w:rsidR="00A67E9F" w:rsidRPr="00102A97" w:rsidRDefault="002A6409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Требования к организации рабочего места</w:t>
            </w:r>
          </w:p>
        </w:tc>
        <w:tc>
          <w:tcPr>
            <w:tcW w:w="1580" w:type="pct"/>
          </w:tcPr>
          <w:p w14:paraId="672A1933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Экспертное наблюдение</w:t>
            </w:r>
          </w:p>
          <w:p w14:paraId="5515A679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Оценка выполнения практического заданий в рамках учебного занятия</w:t>
            </w:r>
          </w:p>
          <w:p w14:paraId="3AA04DD8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Оценка процесса </w:t>
            </w:r>
          </w:p>
          <w:p w14:paraId="32D721CC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Оценка результатов</w:t>
            </w:r>
          </w:p>
        </w:tc>
        <w:tc>
          <w:tcPr>
            <w:tcW w:w="1508" w:type="pct"/>
          </w:tcPr>
          <w:p w14:paraId="02387025" w14:textId="77777777" w:rsidR="00A67E9F" w:rsidRPr="00102A97" w:rsidRDefault="00A67E9F" w:rsidP="00A67E9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Выполнения практической работы, тестирования, контрольных работ. </w:t>
            </w:r>
          </w:p>
        </w:tc>
      </w:tr>
      <w:tr w:rsidR="00A67E9F" w:rsidRPr="00102A97" w14:paraId="4E77AE90" w14:textId="77777777" w:rsidTr="00A67E9F">
        <w:trPr>
          <w:trHeight w:val="896"/>
        </w:trPr>
        <w:tc>
          <w:tcPr>
            <w:tcW w:w="1912" w:type="pct"/>
          </w:tcPr>
          <w:p w14:paraId="204F102D" w14:textId="77777777" w:rsidR="00A67E9F" w:rsidRPr="00102A97" w:rsidRDefault="002A6409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оснащение рабочего места каменщика</w:t>
            </w:r>
          </w:p>
        </w:tc>
        <w:tc>
          <w:tcPr>
            <w:tcW w:w="1580" w:type="pct"/>
            <w:vMerge w:val="restart"/>
          </w:tcPr>
          <w:p w14:paraId="142C4AD1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Экспертное наблюдение</w:t>
            </w:r>
          </w:p>
          <w:p w14:paraId="023EFDCF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Оценка выполнения практического заданий в рамках учебного занятия</w:t>
            </w:r>
          </w:p>
          <w:p w14:paraId="459BA56C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Оценка процесса </w:t>
            </w:r>
          </w:p>
          <w:p w14:paraId="7F25F50D" w14:textId="77777777" w:rsidR="00A67E9F" w:rsidRPr="00102A97" w:rsidRDefault="00A67E9F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Оценка результатов</w:t>
            </w:r>
          </w:p>
        </w:tc>
        <w:tc>
          <w:tcPr>
            <w:tcW w:w="1508" w:type="pct"/>
            <w:vMerge w:val="restart"/>
          </w:tcPr>
          <w:p w14:paraId="6E36FC3D" w14:textId="77777777" w:rsidR="00A67E9F" w:rsidRPr="00102A97" w:rsidRDefault="00A67E9F" w:rsidP="00A67E9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102A9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Оценка результатов с использование фронтального и индивидуального  опроса, выполнения практической работы, тестирования, контрольные работ, дифференцированный зачет.</w:t>
            </w:r>
          </w:p>
        </w:tc>
      </w:tr>
      <w:tr w:rsidR="00A67E9F" w:rsidRPr="00102A97" w14:paraId="2E58D4F9" w14:textId="77777777" w:rsidTr="00A67E9F">
        <w:trPr>
          <w:trHeight w:val="2286"/>
        </w:trPr>
        <w:tc>
          <w:tcPr>
            <w:tcW w:w="1912" w:type="pct"/>
          </w:tcPr>
          <w:p w14:paraId="6070B4A2" w14:textId="77777777" w:rsidR="00A67E9F" w:rsidRPr="00102A97" w:rsidRDefault="002A6409" w:rsidP="00A67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охраны труда и техники безопасности каменщиков</w:t>
            </w:r>
          </w:p>
        </w:tc>
        <w:tc>
          <w:tcPr>
            <w:tcW w:w="1580" w:type="pct"/>
            <w:vMerge/>
          </w:tcPr>
          <w:p w14:paraId="5ECEA163" w14:textId="77777777" w:rsidR="00A67E9F" w:rsidRPr="00102A97" w:rsidRDefault="00A67E9F" w:rsidP="00A67E9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08" w:type="pct"/>
            <w:vMerge/>
          </w:tcPr>
          <w:p w14:paraId="38123A71" w14:textId="77777777" w:rsidR="00A67E9F" w:rsidRPr="00102A97" w:rsidRDefault="00A67E9F" w:rsidP="00A67E9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14:paraId="20EF18B8" w14:textId="77777777" w:rsidR="00A67E9F" w:rsidRPr="00102A97" w:rsidRDefault="00A67E9F" w:rsidP="00A67E9F">
      <w:pPr>
        <w:rPr>
          <w:rFonts w:ascii="Times New Roman" w:hAnsi="Times New Roman" w:cs="Times New Roman"/>
          <w:sz w:val="24"/>
          <w:szCs w:val="24"/>
        </w:rPr>
      </w:pPr>
    </w:p>
    <w:p w14:paraId="0F941088" w14:textId="77777777" w:rsidR="00A67E9F" w:rsidRDefault="00A67E9F" w:rsidP="00A67E9F"/>
    <w:p w14:paraId="3E4AE209" w14:textId="77777777" w:rsidR="00A67E9F" w:rsidRDefault="00A67E9F"/>
    <w:sectPr w:rsidR="00A67E9F" w:rsidSect="00A67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9361DE" w14:textId="77777777" w:rsidR="00AE0554" w:rsidRDefault="00AE0554" w:rsidP="00A67E9F">
      <w:pPr>
        <w:spacing w:after="0" w:line="240" w:lineRule="auto"/>
      </w:pPr>
      <w:r>
        <w:separator/>
      </w:r>
    </w:p>
  </w:endnote>
  <w:endnote w:type="continuationSeparator" w:id="0">
    <w:p w14:paraId="266FA133" w14:textId="77777777" w:rsidR="00AE0554" w:rsidRDefault="00AE0554" w:rsidP="00A67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585113"/>
      <w:docPartObj>
        <w:docPartGallery w:val="Page Numbers (Bottom of Page)"/>
        <w:docPartUnique/>
      </w:docPartObj>
    </w:sdtPr>
    <w:sdtContent>
      <w:p w14:paraId="0F2BECF7" w14:textId="77777777" w:rsidR="00107D09" w:rsidRDefault="00107D0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4500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709D0F" w14:textId="77777777" w:rsidR="00AE0554" w:rsidRDefault="00AE0554" w:rsidP="00A67E9F">
      <w:pPr>
        <w:spacing w:after="0" w:line="240" w:lineRule="auto"/>
      </w:pPr>
      <w:r>
        <w:separator/>
      </w:r>
    </w:p>
  </w:footnote>
  <w:footnote w:type="continuationSeparator" w:id="0">
    <w:p w14:paraId="4603E317" w14:textId="77777777" w:rsidR="00AE0554" w:rsidRDefault="00AE0554" w:rsidP="00A67E9F">
      <w:pPr>
        <w:spacing w:after="0" w:line="240" w:lineRule="auto"/>
      </w:pPr>
      <w:r>
        <w:continuationSeparator/>
      </w:r>
    </w:p>
  </w:footnote>
  <w:footnote w:id="1">
    <w:p w14:paraId="439ACEAE" w14:textId="77777777" w:rsidR="00107D09" w:rsidRPr="002D2E6F" w:rsidRDefault="00107D09" w:rsidP="00A67E9F">
      <w:pPr>
        <w:pStyle w:val="a5"/>
        <w:rPr>
          <w:lang w:val="ru-RU"/>
        </w:rPr>
      </w:pPr>
      <w:r>
        <w:rPr>
          <w:rStyle w:val="a7"/>
        </w:rPr>
        <w:footnoteRef/>
      </w:r>
      <w:r w:rsidRPr="002D2E6F">
        <w:rPr>
          <w:lang w:val="ru-RU"/>
        </w:rPr>
        <w:t xml:space="preserve"> </w:t>
      </w:r>
      <w:r>
        <w:rPr>
          <w:lang w:val="ru-RU"/>
        </w:rPr>
        <w:t>Берутся сведения, указанные по данному виду деятельности в п. 4.2.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63105"/>
    <w:multiLevelType w:val="hybridMultilevel"/>
    <w:tmpl w:val="93EE7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753DB6"/>
    <w:multiLevelType w:val="hybridMultilevel"/>
    <w:tmpl w:val="A3AEC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E9F"/>
    <w:rsid w:val="000E7DDC"/>
    <w:rsid w:val="00107D09"/>
    <w:rsid w:val="001F58F1"/>
    <w:rsid w:val="002A6409"/>
    <w:rsid w:val="003F145E"/>
    <w:rsid w:val="0042567B"/>
    <w:rsid w:val="004A1B7B"/>
    <w:rsid w:val="00584AC5"/>
    <w:rsid w:val="005D3BD0"/>
    <w:rsid w:val="008776A2"/>
    <w:rsid w:val="00971EB8"/>
    <w:rsid w:val="009C50E7"/>
    <w:rsid w:val="00A67E9F"/>
    <w:rsid w:val="00AE0554"/>
    <w:rsid w:val="00C57D9A"/>
    <w:rsid w:val="00D84500"/>
    <w:rsid w:val="00D95C77"/>
    <w:rsid w:val="00EB15FD"/>
    <w:rsid w:val="00F257B1"/>
    <w:rsid w:val="00F56423"/>
    <w:rsid w:val="00FB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1C2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A67E9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A67E9F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A67E9F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A67E9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note text"/>
    <w:basedOn w:val="a"/>
    <w:link w:val="a6"/>
    <w:uiPriority w:val="99"/>
    <w:rsid w:val="00A67E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6">
    <w:name w:val="Текст сноски Знак"/>
    <w:basedOn w:val="a0"/>
    <w:link w:val="a5"/>
    <w:uiPriority w:val="99"/>
    <w:rsid w:val="00A67E9F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styleId="a7">
    <w:name w:val="footnote reference"/>
    <w:uiPriority w:val="99"/>
    <w:rsid w:val="00A67E9F"/>
    <w:rPr>
      <w:rFonts w:cs="Times New Roman"/>
      <w:vertAlign w:val="superscript"/>
    </w:rPr>
  </w:style>
  <w:style w:type="character" w:styleId="a8">
    <w:name w:val="Emphasis"/>
    <w:uiPriority w:val="20"/>
    <w:qFormat/>
    <w:rsid w:val="00A67E9F"/>
    <w:rPr>
      <w:rFonts w:cs="Times New Roman"/>
      <w:i/>
    </w:rPr>
  </w:style>
  <w:style w:type="paragraph" w:styleId="a9">
    <w:name w:val="footer"/>
    <w:basedOn w:val="a"/>
    <w:link w:val="aa"/>
    <w:uiPriority w:val="99"/>
    <w:unhideWhenUsed/>
    <w:rsid w:val="00A67E9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A67E9F"/>
    <w:rPr>
      <w:rFonts w:eastAsiaTheme="minorHAnsi"/>
      <w:lang w:eastAsia="en-US"/>
    </w:rPr>
  </w:style>
  <w:style w:type="paragraph" w:styleId="ab">
    <w:name w:val="No Spacing"/>
    <w:uiPriority w:val="1"/>
    <w:qFormat/>
    <w:rsid w:val="00A67E9F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header"/>
    <w:basedOn w:val="a"/>
    <w:link w:val="ad"/>
    <w:uiPriority w:val="99"/>
    <w:unhideWhenUsed/>
    <w:rsid w:val="008776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776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A67E9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A67E9F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A67E9F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A67E9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note text"/>
    <w:basedOn w:val="a"/>
    <w:link w:val="a6"/>
    <w:uiPriority w:val="99"/>
    <w:rsid w:val="00A67E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6">
    <w:name w:val="Текст сноски Знак"/>
    <w:basedOn w:val="a0"/>
    <w:link w:val="a5"/>
    <w:uiPriority w:val="99"/>
    <w:rsid w:val="00A67E9F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styleId="a7">
    <w:name w:val="footnote reference"/>
    <w:uiPriority w:val="99"/>
    <w:rsid w:val="00A67E9F"/>
    <w:rPr>
      <w:rFonts w:cs="Times New Roman"/>
      <w:vertAlign w:val="superscript"/>
    </w:rPr>
  </w:style>
  <w:style w:type="character" w:styleId="a8">
    <w:name w:val="Emphasis"/>
    <w:uiPriority w:val="20"/>
    <w:qFormat/>
    <w:rsid w:val="00A67E9F"/>
    <w:rPr>
      <w:rFonts w:cs="Times New Roman"/>
      <w:i/>
    </w:rPr>
  </w:style>
  <w:style w:type="paragraph" w:styleId="a9">
    <w:name w:val="footer"/>
    <w:basedOn w:val="a"/>
    <w:link w:val="aa"/>
    <w:uiPriority w:val="99"/>
    <w:unhideWhenUsed/>
    <w:rsid w:val="00A67E9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A67E9F"/>
    <w:rPr>
      <w:rFonts w:eastAsiaTheme="minorHAnsi"/>
      <w:lang w:eastAsia="en-US"/>
    </w:rPr>
  </w:style>
  <w:style w:type="paragraph" w:styleId="ab">
    <w:name w:val="No Spacing"/>
    <w:uiPriority w:val="1"/>
    <w:qFormat/>
    <w:rsid w:val="00A67E9F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header"/>
    <w:basedOn w:val="a"/>
    <w:link w:val="ad"/>
    <w:uiPriority w:val="99"/>
    <w:unhideWhenUsed/>
    <w:rsid w:val="008776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776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3696</Words>
  <Characters>21068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2024-11-08T04:03:00Z</dcterms:created>
  <dcterms:modified xsi:type="dcterms:W3CDTF">2025-06-30T09:22:00Z</dcterms:modified>
</cp:coreProperties>
</file>